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86F" w:rsidRDefault="004E386F">
      <w:pPr>
        <w:rPr>
          <w:rFonts w:ascii="Times New Roman" w:hAnsi="Times New Roman" w:cs="Times New Roman"/>
          <w:b/>
        </w:rPr>
      </w:pPr>
      <w:r>
        <w:rPr>
          <w:rFonts w:ascii="Times New Roman" w:hAnsi="Times New Roman" w:cs="Times New Roman"/>
          <w:b/>
        </w:rPr>
        <w:t xml:space="preserve">Les défis </w:t>
      </w:r>
      <w:r w:rsidR="00E46E55">
        <w:rPr>
          <w:rFonts w:ascii="Times New Roman" w:hAnsi="Times New Roman" w:cs="Times New Roman"/>
          <w:b/>
        </w:rPr>
        <w:t>de l’employé</w:t>
      </w:r>
    </w:p>
    <w:p w:rsidR="00591794" w:rsidRDefault="000E5CE3">
      <w:pPr>
        <w:rPr>
          <w:rFonts w:ascii="Times New Roman" w:hAnsi="Times New Roman" w:cs="Times New Roman"/>
          <w:b/>
        </w:rPr>
      </w:pPr>
      <w:r w:rsidRPr="000E5CE3">
        <w:rPr>
          <w:rFonts w:ascii="Times New Roman" w:hAnsi="Times New Roman" w:cs="Times New Roman"/>
          <w:b/>
        </w:rPr>
        <w:t>Situation # 1</w:t>
      </w:r>
    </w:p>
    <w:p w:rsidR="000E5CE3" w:rsidRPr="00E46E55" w:rsidRDefault="00E46E55">
      <w:pPr>
        <w:rPr>
          <w:rFonts w:ascii="Times New Roman" w:hAnsi="Times New Roman" w:cs="Times New Roman"/>
        </w:rPr>
      </w:pPr>
      <w:proofErr w:type="spellStart"/>
      <w:r>
        <w:rPr>
          <w:rFonts w:ascii="Times New Roman" w:hAnsi="Times New Roman" w:cs="Times New Roman"/>
        </w:rPr>
        <w:t>Clétus</w:t>
      </w:r>
      <w:proofErr w:type="spellEnd"/>
      <w:r>
        <w:rPr>
          <w:rFonts w:ascii="Times New Roman" w:hAnsi="Times New Roman" w:cs="Times New Roman"/>
        </w:rPr>
        <w:t xml:space="preserve">, l’employé de la station </w:t>
      </w:r>
      <w:r>
        <w:rPr>
          <w:rFonts w:ascii="Times New Roman" w:hAnsi="Times New Roman" w:cs="Times New Roman"/>
          <w:i/>
        </w:rPr>
        <w:t>Haies Sauts</w:t>
      </w:r>
      <w:r>
        <w:rPr>
          <w:rFonts w:ascii="Times New Roman" w:hAnsi="Times New Roman" w:cs="Times New Roman"/>
        </w:rPr>
        <w:t>, gagne un salaire de 15 $ par heure pour remplir d’essence les petites autos qui passent par là.  De plus, une prime de 20 $ s’ajoute à ce salaire à chaque fois qu’il doit se déplacer pour aller travailler.  On s’intéresse au lien entre le salaire et le temps de travail</w:t>
      </w:r>
      <w:r w:rsidR="001A23EA">
        <w:rPr>
          <w:rFonts w:ascii="Times New Roman" w:hAnsi="Times New Roman" w:cs="Times New Roman"/>
        </w:rPr>
        <w:t>.</w:t>
      </w:r>
    </w:p>
    <w:p w:rsidR="000E5CE3" w:rsidRDefault="00F1283D">
      <w:pPr>
        <w:rPr>
          <w:rFonts w:ascii="Times New Roman" w:hAnsi="Times New Roman" w:cs="Times New Roman"/>
        </w:rPr>
      </w:pPr>
      <w:r>
        <w:rPr>
          <w:rFonts w:ascii="Times New Roman" w:hAnsi="Times New Roman" w:cs="Times New Roman"/>
        </w:rPr>
        <w:t>Variable indépendante :</w:t>
      </w:r>
      <w:r>
        <w:rPr>
          <w:rFonts w:ascii="Times New Roman" w:hAnsi="Times New Roman" w:cs="Times New Roman"/>
        </w:rPr>
        <w:tab/>
      </w:r>
      <w:r>
        <w:rPr>
          <w:rFonts w:ascii="Times New Roman" w:hAnsi="Times New Roman" w:cs="Times New Roman"/>
        </w:rPr>
        <w:tab/>
      </w:r>
    </w:p>
    <w:p w:rsidR="00F1283D" w:rsidRDefault="00F1283D">
      <w:pPr>
        <w:rPr>
          <w:rFonts w:ascii="Times New Roman" w:hAnsi="Times New Roman" w:cs="Times New Roman"/>
        </w:rPr>
      </w:pPr>
      <w:r>
        <w:rPr>
          <w:rFonts w:ascii="Times New Roman" w:hAnsi="Times New Roman" w:cs="Times New Roman"/>
        </w:rPr>
        <w:t>Variable dépendante :</w:t>
      </w:r>
      <w:r>
        <w:rPr>
          <w:rFonts w:ascii="Times New Roman" w:hAnsi="Times New Roman" w:cs="Times New Roman"/>
        </w:rPr>
        <w:tab/>
      </w:r>
      <w:r>
        <w:rPr>
          <w:rFonts w:ascii="Times New Roman" w:hAnsi="Times New Roman" w:cs="Times New Roman"/>
        </w:rPr>
        <w:tab/>
      </w:r>
    </w:p>
    <w:p w:rsidR="00F1283D" w:rsidRDefault="00F1283D">
      <w:pPr>
        <w:rPr>
          <w:rFonts w:ascii="Times New Roman" w:hAnsi="Times New Roman" w:cs="Times New Roman"/>
        </w:rPr>
      </w:pPr>
      <w:r>
        <w:rPr>
          <w:rFonts w:ascii="Times New Roman" w:hAnsi="Times New Roman" w:cs="Times New Roman"/>
        </w:rPr>
        <w:t>Taux de variation :</w:t>
      </w:r>
      <w:r>
        <w:rPr>
          <w:rFonts w:ascii="Times New Roman" w:hAnsi="Times New Roman" w:cs="Times New Roman"/>
        </w:rPr>
        <w:tab/>
      </w:r>
      <w:r>
        <w:rPr>
          <w:rFonts w:ascii="Times New Roman" w:hAnsi="Times New Roman" w:cs="Times New Roman"/>
        </w:rPr>
        <w:tab/>
      </w:r>
    </w:p>
    <w:p w:rsidR="00F1283D" w:rsidRDefault="00F1283D">
      <w:pPr>
        <w:rPr>
          <w:rFonts w:ascii="Times New Roman" w:eastAsiaTheme="minorEastAsia" w:hAnsi="Times New Roman" w:cs="Times New Roman"/>
        </w:rPr>
      </w:pPr>
      <w:r>
        <w:rPr>
          <w:rFonts w:ascii="Times New Roman" w:hAnsi="Times New Roman" w:cs="Times New Roman"/>
        </w:rPr>
        <w:t>Règle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D21AF" w:rsidRPr="00BD21AF" w:rsidRDefault="00BD21AF" w:rsidP="00BD21AF">
      <w:pPr>
        <w:rPr>
          <w:rFonts w:ascii="Times New Roman" w:hAnsi="Times New Roman" w:cs="Times New Roman"/>
        </w:rPr>
      </w:pPr>
      <w:r w:rsidRPr="00BD21AF">
        <w:rPr>
          <w:rFonts w:ascii="Times New Roman" w:hAnsi="Times New Roman" w:cs="Times New Roman"/>
        </w:rPr>
        <w:t>Table</w:t>
      </w:r>
      <w:r w:rsidR="0054527B">
        <w:rPr>
          <w:rFonts w:ascii="Times New Roman" w:hAnsi="Times New Roman" w:cs="Times New Roman"/>
        </w:rPr>
        <w:t>au</w:t>
      </w:r>
      <w:r>
        <w:rPr>
          <w:rFonts w:ascii="Times New Roman" w:hAnsi="Times New Roman" w:cs="Times New Roman"/>
        </w:rPr>
        <w:t> :</w:t>
      </w:r>
    </w:p>
    <w:tbl>
      <w:tblPr>
        <w:tblStyle w:val="Grilledutableau"/>
        <w:tblW w:w="0" w:type="auto"/>
        <w:tblInd w:w="959" w:type="dxa"/>
        <w:tblLook w:val="04A0" w:firstRow="1" w:lastRow="0" w:firstColumn="1" w:lastColumn="0" w:noHBand="0" w:noVBand="1"/>
      </w:tblPr>
      <w:tblGrid>
        <w:gridCol w:w="3431"/>
        <w:gridCol w:w="3231"/>
      </w:tblGrid>
      <w:tr w:rsidR="00BD21AF" w:rsidTr="00BD21AF">
        <w:trPr>
          <w:trHeight w:val="425"/>
        </w:trPr>
        <w:tc>
          <w:tcPr>
            <w:tcW w:w="3431" w:type="dxa"/>
            <w:vAlign w:val="center"/>
          </w:tcPr>
          <w:p w:rsidR="00BD21AF" w:rsidRPr="00BD21AF" w:rsidRDefault="00BD21AF" w:rsidP="00BD21AF">
            <w:pPr>
              <w:jc w:val="center"/>
              <w:rPr>
                <w:rFonts w:ascii="Times New Roman" w:hAnsi="Times New Roman" w:cs="Times New Roman"/>
                <w:b/>
              </w:rPr>
            </w:pPr>
          </w:p>
        </w:tc>
        <w:tc>
          <w:tcPr>
            <w:tcW w:w="3231" w:type="dxa"/>
            <w:vAlign w:val="center"/>
          </w:tcPr>
          <w:p w:rsidR="00BD21AF" w:rsidRPr="00BD21AF" w:rsidRDefault="00BD21AF" w:rsidP="00BD21AF">
            <w:pPr>
              <w:jc w:val="center"/>
              <w:rPr>
                <w:rFonts w:ascii="Times New Roman" w:hAnsi="Times New Roman" w:cs="Times New Roman"/>
                <w:b/>
              </w:rPr>
            </w:pPr>
          </w:p>
        </w:tc>
      </w:tr>
      <w:tr w:rsidR="00BD21AF" w:rsidTr="00BD21AF">
        <w:trPr>
          <w:trHeight w:val="425"/>
        </w:trPr>
        <w:tc>
          <w:tcPr>
            <w:tcW w:w="3431" w:type="dxa"/>
            <w:vAlign w:val="center"/>
          </w:tcPr>
          <w:p w:rsidR="00BD21AF" w:rsidRDefault="00BD21AF" w:rsidP="00BD21AF">
            <w:pPr>
              <w:jc w:val="center"/>
              <w:rPr>
                <w:rFonts w:ascii="Times New Roman" w:hAnsi="Times New Roman" w:cs="Times New Roman"/>
              </w:rPr>
            </w:pPr>
          </w:p>
        </w:tc>
        <w:tc>
          <w:tcPr>
            <w:tcW w:w="3231" w:type="dxa"/>
            <w:vAlign w:val="center"/>
          </w:tcPr>
          <w:p w:rsidR="00BD21AF" w:rsidRDefault="00BD21AF" w:rsidP="00BD21AF">
            <w:pPr>
              <w:jc w:val="center"/>
              <w:rPr>
                <w:rFonts w:ascii="Times New Roman" w:hAnsi="Times New Roman" w:cs="Times New Roman"/>
              </w:rPr>
            </w:pPr>
          </w:p>
        </w:tc>
      </w:tr>
      <w:tr w:rsidR="00BD21AF" w:rsidTr="00BD21AF">
        <w:trPr>
          <w:trHeight w:val="425"/>
        </w:trPr>
        <w:tc>
          <w:tcPr>
            <w:tcW w:w="3431" w:type="dxa"/>
            <w:vAlign w:val="center"/>
          </w:tcPr>
          <w:p w:rsidR="00BD21AF" w:rsidRDefault="00BD21AF" w:rsidP="00BD21AF">
            <w:pPr>
              <w:jc w:val="center"/>
              <w:rPr>
                <w:rFonts w:ascii="Times New Roman" w:hAnsi="Times New Roman" w:cs="Times New Roman"/>
              </w:rPr>
            </w:pPr>
          </w:p>
        </w:tc>
        <w:tc>
          <w:tcPr>
            <w:tcW w:w="3231" w:type="dxa"/>
            <w:vAlign w:val="center"/>
          </w:tcPr>
          <w:p w:rsidR="00BD21AF" w:rsidRDefault="00BD21AF" w:rsidP="00BD21AF">
            <w:pPr>
              <w:jc w:val="center"/>
              <w:rPr>
                <w:rFonts w:ascii="Times New Roman" w:hAnsi="Times New Roman" w:cs="Times New Roman"/>
              </w:rPr>
            </w:pPr>
          </w:p>
        </w:tc>
      </w:tr>
      <w:tr w:rsidR="00BD21AF" w:rsidTr="00BD21AF">
        <w:trPr>
          <w:trHeight w:val="425"/>
        </w:trPr>
        <w:tc>
          <w:tcPr>
            <w:tcW w:w="3431" w:type="dxa"/>
            <w:vAlign w:val="center"/>
          </w:tcPr>
          <w:p w:rsidR="00BD21AF" w:rsidRDefault="00BD21AF" w:rsidP="00BD21AF">
            <w:pPr>
              <w:jc w:val="center"/>
              <w:rPr>
                <w:rFonts w:ascii="Times New Roman" w:hAnsi="Times New Roman" w:cs="Times New Roman"/>
              </w:rPr>
            </w:pPr>
          </w:p>
        </w:tc>
        <w:tc>
          <w:tcPr>
            <w:tcW w:w="3231" w:type="dxa"/>
            <w:vAlign w:val="center"/>
          </w:tcPr>
          <w:p w:rsidR="00BD21AF" w:rsidRDefault="00BD21AF" w:rsidP="00BD21AF">
            <w:pPr>
              <w:jc w:val="center"/>
              <w:rPr>
                <w:rFonts w:ascii="Times New Roman" w:hAnsi="Times New Roman" w:cs="Times New Roman"/>
              </w:rPr>
            </w:pPr>
          </w:p>
        </w:tc>
      </w:tr>
      <w:tr w:rsidR="00BD21AF" w:rsidTr="00BD21AF">
        <w:trPr>
          <w:trHeight w:val="425"/>
        </w:trPr>
        <w:tc>
          <w:tcPr>
            <w:tcW w:w="3431" w:type="dxa"/>
            <w:vAlign w:val="center"/>
          </w:tcPr>
          <w:p w:rsidR="00BD21AF" w:rsidRDefault="00BD21AF" w:rsidP="00BD21AF">
            <w:pPr>
              <w:jc w:val="center"/>
              <w:rPr>
                <w:rFonts w:ascii="Times New Roman" w:hAnsi="Times New Roman" w:cs="Times New Roman"/>
              </w:rPr>
            </w:pPr>
          </w:p>
        </w:tc>
        <w:tc>
          <w:tcPr>
            <w:tcW w:w="3231" w:type="dxa"/>
            <w:vAlign w:val="center"/>
          </w:tcPr>
          <w:p w:rsidR="00BD21AF" w:rsidRDefault="00BD21AF" w:rsidP="00BD21AF">
            <w:pPr>
              <w:jc w:val="center"/>
              <w:rPr>
                <w:rFonts w:ascii="Times New Roman" w:hAnsi="Times New Roman" w:cs="Times New Roman"/>
              </w:rPr>
            </w:pPr>
          </w:p>
        </w:tc>
      </w:tr>
      <w:tr w:rsidR="00BD21AF" w:rsidTr="00BD21AF">
        <w:trPr>
          <w:trHeight w:val="425"/>
        </w:trPr>
        <w:tc>
          <w:tcPr>
            <w:tcW w:w="3431" w:type="dxa"/>
            <w:vAlign w:val="center"/>
          </w:tcPr>
          <w:p w:rsidR="00BD21AF" w:rsidRDefault="00BD21AF" w:rsidP="00BD21AF">
            <w:pPr>
              <w:jc w:val="center"/>
              <w:rPr>
                <w:rFonts w:ascii="Times New Roman" w:hAnsi="Times New Roman" w:cs="Times New Roman"/>
              </w:rPr>
            </w:pPr>
          </w:p>
        </w:tc>
        <w:tc>
          <w:tcPr>
            <w:tcW w:w="3231" w:type="dxa"/>
            <w:vAlign w:val="center"/>
          </w:tcPr>
          <w:p w:rsidR="00BD21AF" w:rsidRDefault="00BD21AF" w:rsidP="00BD21AF">
            <w:pPr>
              <w:jc w:val="center"/>
              <w:rPr>
                <w:rFonts w:ascii="Times New Roman" w:hAnsi="Times New Roman" w:cs="Times New Roman"/>
              </w:rPr>
            </w:pPr>
          </w:p>
        </w:tc>
      </w:tr>
    </w:tbl>
    <w:p w:rsidR="00BD21AF" w:rsidRDefault="00BD21AF" w:rsidP="00BD21AF">
      <w:pPr>
        <w:spacing w:after="360"/>
        <w:rPr>
          <w:rFonts w:ascii="Times New Roman" w:hAnsi="Times New Roman" w:cs="Times New Roman"/>
        </w:rPr>
      </w:pPr>
    </w:p>
    <w:p w:rsidR="00F1283D" w:rsidRDefault="00F1283D">
      <w:pPr>
        <w:rPr>
          <w:rFonts w:ascii="Times New Roman" w:hAnsi="Times New Roman" w:cs="Times New Roman"/>
        </w:rPr>
      </w:pPr>
      <w:r>
        <w:rPr>
          <w:rFonts w:ascii="Times New Roman" w:hAnsi="Times New Roman" w:cs="Times New Roman"/>
        </w:rPr>
        <w:t>Graphique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1283D" w:rsidRDefault="0054527B">
      <w:pPr>
        <w:rPr>
          <w:rFonts w:ascii="Times New Roman" w:hAnsi="Times New Roman" w:cs="Times New Roman"/>
        </w:rPr>
      </w:pPr>
      <w:r>
        <w:rPr>
          <w:rFonts w:ascii="Times New Roman" w:hAnsi="Times New Roman" w:cs="Times New Roman"/>
          <w:b/>
          <w:noProof/>
          <w:lang w:eastAsia="fr-CA"/>
        </w:rPr>
        <w:drawing>
          <wp:anchor distT="0" distB="0" distL="114300" distR="114300" simplePos="0" relativeHeight="251664384" behindDoc="1" locked="0" layoutInCell="1" allowOverlap="1" wp14:anchorId="17CC895E" wp14:editId="1CBE990B">
            <wp:simplePos x="0" y="0"/>
            <wp:positionH relativeFrom="column">
              <wp:posOffset>35971</wp:posOffset>
            </wp:positionH>
            <wp:positionV relativeFrom="paragraph">
              <wp:posOffset>165735</wp:posOffset>
            </wp:positionV>
            <wp:extent cx="5462270" cy="2526665"/>
            <wp:effectExtent l="0" t="0" r="5080" b="6985"/>
            <wp:wrapNone/>
            <wp:docPr id="2" name="Image 2" descr="C:\Users\allardl\Desktop\as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rdl\Desktop\asa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2270" cy="2526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0E5CE3" w:rsidRDefault="000E5CE3">
      <w:pPr>
        <w:rPr>
          <w:rFonts w:ascii="Times New Roman" w:hAnsi="Times New Roman" w:cs="Times New Roman"/>
          <w:b/>
        </w:rPr>
      </w:pPr>
      <w:r>
        <w:rPr>
          <w:rFonts w:ascii="Times New Roman" w:hAnsi="Times New Roman" w:cs="Times New Roman"/>
          <w:b/>
        </w:rPr>
        <w:lastRenderedPageBreak/>
        <w:t>Situation # 2</w:t>
      </w:r>
    </w:p>
    <w:p w:rsidR="000E5CE3" w:rsidRDefault="00E46E55">
      <w:pPr>
        <w:rPr>
          <w:rFonts w:ascii="Times New Roman" w:hAnsi="Times New Roman" w:cs="Times New Roman"/>
        </w:rPr>
      </w:pPr>
      <w:r>
        <w:rPr>
          <w:rFonts w:ascii="Times New Roman" w:hAnsi="Times New Roman" w:cs="Times New Roman"/>
        </w:rPr>
        <w:t xml:space="preserve">Chez </w:t>
      </w:r>
      <w:r>
        <w:rPr>
          <w:rFonts w:ascii="Times New Roman" w:hAnsi="Times New Roman" w:cs="Times New Roman"/>
          <w:i/>
        </w:rPr>
        <w:t xml:space="preserve">Haies </w:t>
      </w:r>
      <w:r w:rsidRPr="00E46E55">
        <w:rPr>
          <w:rFonts w:ascii="Times New Roman" w:hAnsi="Times New Roman" w:cs="Times New Roman"/>
        </w:rPr>
        <w:t>Sauts</w:t>
      </w:r>
      <w:r>
        <w:rPr>
          <w:rFonts w:ascii="Times New Roman" w:hAnsi="Times New Roman" w:cs="Times New Roman"/>
        </w:rPr>
        <w:t>, l</w:t>
      </w:r>
      <w:r w:rsidRPr="00E46E55">
        <w:rPr>
          <w:rFonts w:ascii="Times New Roman" w:hAnsi="Times New Roman" w:cs="Times New Roman"/>
        </w:rPr>
        <w:t>orsque</w:t>
      </w:r>
      <w:r>
        <w:rPr>
          <w:rFonts w:ascii="Times New Roman" w:hAnsi="Times New Roman" w:cs="Times New Roman"/>
        </w:rPr>
        <w:t xml:space="preserve"> le temps passe ne passe pas assez vite, </w:t>
      </w:r>
      <w:proofErr w:type="spellStart"/>
      <w:r>
        <w:rPr>
          <w:rFonts w:ascii="Times New Roman" w:hAnsi="Times New Roman" w:cs="Times New Roman"/>
        </w:rPr>
        <w:t>Clétus</w:t>
      </w:r>
      <w:proofErr w:type="spellEnd"/>
      <w:r>
        <w:rPr>
          <w:rFonts w:ascii="Times New Roman" w:hAnsi="Times New Roman" w:cs="Times New Roman"/>
        </w:rPr>
        <w:t xml:space="preserve"> brûle des bâtons d’encens pour s’enivrer de leurs parfums si exotiques.  </w:t>
      </w:r>
      <w:r w:rsidR="001A23EA">
        <w:rPr>
          <w:rFonts w:ascii="Times New Roman" w:hAnsi="Times New Roman" w:cs="Times New Roman"/>
        </w:rPr>
        <w:t>Le bâton aux herbes vertes apaisantes mesure 24 centimètres de long et brûle de 0,5 centimètre par minute.  Le bâton aux épices rouges euphorisant mesure 15 centimètres de long et brûle de 0,3 centimètre par minute.  Si on les allume en même temps, peut-être que les bâtons auront la même mesure après un certain moment…</w:t>
      </w:r>
    </w:p>
    <w:p w:rsidR="00F1283D" w:rsidRDefault="00F1283D" w:rsidP="00F1283D">
      <w:pPr>
        <w:rPr>
          <w:rFonts w:ascii="Times New Roman" w:hAnsi="Times New Roman" w:cs="Times New Roman"/>
        </w:rPr>
      </w:pPr>
      <w:r>
        <w:rPr>
          <w:rFonts w:ascii="Times New Roman" w:hAnsi="Times New Roman" w:cs="Times New Roman"/>
        </w:rPr>
        <w:t>Variable indépendante :</w:t>
      </w:r>
      <w:r w:rsidR="00342E79">
        <w:rPr>
          <w:rFonts w:ascii="Times New Roman" w:hAnsi="Times New Roman" w:cs="Times New Roman"/>
        </w:rPr>
        <w:tab/>
      </w:r>
      <w:r w:rsidR="00342E79">
        <w:rPr>
          <w:rFonts w:ascii="Times New Roman" w:hAnsi="Times New Roman" w:cs="Times New Roman"/>
        </w:rPr>
        <w:tab/>
      </w:r>
    </w:p>
    <w:p w:rsidR="00F1283D" w:rsidRDefault="00F1283D" w:rsidP="00F1283D">
      <w:pPr>
        <w:rPr>
          <w:rFonts w:ascii="Times New Roman" w:hAnsi="Times New Roman" w:cs="Times New Roman"/>
        </w:rPr>
      </w:pPr>
      <w:r>
        <w:rPr>
          <w:rFonts w:ascii="Times New Roman" w:hAnsi="Times New Roman" w:cs="Times New Roman"/>
        </w:rPr>
        <w:t>Variable dépendante </w:t>
      </w:r>
      <w:r w:rsidR="001A23EA">
        <w:rPr>
          <w:rFonts w:ascii="Times New Roman" w:hAnsi="Times New Roman" w:cs="Times New Roman"/>
        </w:rPr>
        <w:t># 1</w:t>
      </w:r>
      <w:r>
        <w:rPr>
          <w:rFonts w:ascii="Times New Roman" w:hAnsi="Times New Roman" w:cs="Times New Roman"/>
        </w:rPr>
        <w:t>:</w:t>
      </w:r>
      <w:r w:rsidR="00342E79">
        <w:rPr>
          <w:rFonts w:ascii="Times New Roman" w:hAnsi="Times New Roman" w:cs="Times New Roman"/>
        </w:rPr>
        <w:tab/>
      </w:r>
      <w:r w:rsidR="00342E79">
        <w:rPr>
          <w:rFonts w:ascii="Times New Roman" w:hAnsi="Times New Roman" w:cs="Times New Roman"/>
        </w:rPr>
        <w:tab/>
      </w:r>
    </w:p>
    <w:p w:rsidR="00F1283D" w:rsidRDefault="001A23EA" w:rsidP="00F1283D">
      <w:pPr>
        <w:rPr>
          <w:rFonts w:ascii="Times New Roman" w:hAnsi="Times New Roman" w:cs="Times New Roman"/>
        </w:rPr>
      </w:pPr>
      <w:r>
        <w:rPr>
          <w:rFonts w:ascii="Times New Roman" w:hAnsi="Times New Roman" w:cs="Times New Roman"/>
        </w:rPr>
        <w:t xml:space="preserve">Variable dépendante # 2: </w:t>
      </w:r>
      <w:r w:rsidR="00342E79">
        <w:rPr>
          <w:rFonts w:ascii="Times New Roman" w:hAnsi="Times New Roman" w:cs="Times New Roman"/>
        </w:rPr>
        <w:tab/>
      </w:r>
    </w:p>
    <w:p w:rsidR="00342E79" w:rsidRPr="00342E79" w:rsidRDefault="00F1283D" w:rsidP="00F1283D">
      <w:pPr>
        <w:rPr>
          <w:rFonts w:ascii="Times New Roman" w:eastAsiaTheme="minorEastAsia" w:hAnsi="Times New Roman" w:cs="Times New Roman"/>
        </w:rPr>
      </w:pPr>
      <w:proofErr w:type="gramStart"/>
      <w:r>
        <w:rPr>
          <w:rFonts w:ascii="Times New Roman" w:hAnsi="Times New Roman" w:cs="Times New Roman"/>
        </w:rPr>
        <w:t>Règle</w:t>
      </w:r>
      <w:r w:rsidR="001A23EA">
        <w:rPr>
          <w:rFonts w:ascii="Times New Roman" w:hAnsi="Times New Roman" w:cs="Times New Roman"/>
        </w:rPr>
        <w:t>s</w:t>
      </w:r>
      <w:proofErr w:type="gramEnd"/>
      <w:r>
        <w:rPr>
          <w:rFonts w:ascii="Times New Roman" w:hAnsi="Times New Roman" w:cs="Times New Roman"/>
        </w:rPr>
        <w:t> :</w:t>
      </w:r>
      <w:r w:rsidR="00342E79">
        <w:rPr>
          <w:rFonts w:ascii="Times New Roman" w:hAnsi="Times New Roman" w:cs="Times New Roman"/>
        </w:rPr>
        <w:tab/>
      </w:r>
      <w:r w:rsidR="00342E79">
        <w:rPr>
          <w:rFonts w:ascii="Times New Roman" w:hAnsi="Times New Roman" w:cs="Times New Roman"/>
        </w:rPr>
        <w:tab/>
      </w:r>
      <w:r w:rsidR="00342E79">
        <w:rPr>
          <w:rFonts w:ascii="Times New Roman" w:hAnsi="Times New Roman" w:cs="Times New Roman"/>
        </w:rPr>
        <w:tab/>
      </w:r>
    </w:p>
    <w:p w:rsidR="00BD21AF" w:rsidRPr="00BD21AF" w:rsidRDefault="00BD21AF" w:rsidP="00BD21AF">
      <w:pPr>
        <w:rPr>
          <w:rFonts w:ascii="Times New Roman" w:hAnsi="Times New Roman" w:cs="Times New Roman"/>
        </w:rPr>
      </w:pPr>
      <w:r w:rsidRPr="00BD21AF">
        <w:rPr>
          <w:rFonts w:ascii="Times New Roman" w:hAnsi="Times New Roman" w:cs="Times New Roman"/>
        </w:rPr>
        <w:t>Table</w:t>
      </w:r>
      <w:r w:rsidR="0054527B">
        <w:rPr>
          <w:rFonts w:ascii="Times New Roman" w:hAnsi="Times New Roman" w:cs="Times New Roman"/>
        </w:rPr>
        <w:t>au</w:t>
      </w:r>
      <w:r>
        <w:rPr>
          <w:rFonts w:ascii="Times New Roman" w:hAnsi="Times New Roman" w:cs="Times New Roman"/>
        </w:rPr>
        <w:t> :</w:t>
      </w:r>
    </w:p>
    <w:tbl>
      <w:tblPr>
        <w:tblStyle w:val="Grilledutableau"/>
        <w:tblW w:w="8931" w:type="dxa"/>
        <w:tblInd w:w="108" w:type="dxa"/>
        <w:tblLook w:val="04A0" w:firstRow="1" w:lastRow="0" w:firstColumn="1" w:lastColumn="0" w:noHBand="0" w:noVBand="1"/>
      </w:tblPr>
      <w:tblGrid>
        <w:gridCol w:w="2552"/>
        <w:gridCol w:w="3189"/>
        <w:gridCol w:w="3190"/>
      </w:tblGrid>
      <w:tr w:rsidR="001A23EA" w:rsidTr="001A23EA">
        <w:trPr>
          <w:trHeight w:val="425"/>
        </w:trPr>
        <w:tc>
          <w:tcPr>
            <w:tcW w:w="2552" w:type="dxa"/>
            <w:vAlign w:val="center"/>
          </w:tcPr>
          <w:p w:rsidR="001A23EA" w:rsidRPr="00BD21AF" w:rsidRDefault="001A23EA" w:rsidP="004764F5">
            <w:pPr>
              <w:jc w:val="center"/>
              <w:rPr>
                <w:rFonts w:ascii="Times New Roman" w:hAnsi="Times New Roman" w:cs="Times New Roman"/>
                <w:b/>
              </w:rPr>
            </w:pPr>
            <w:r>
              <w:rPr>
                <w:rFonts w:ascii="Times New Roman" w:hAnsi="Times New Roman" w:cs="Times New Roman"/>
                <w:b/>
              </w:rPr>
              <w:t>Temps écoulé (minutes)</w:t>
            </w:r>
          </w:p>
        </w:tc>
        <w:tc>
          <w:tcPr>
            <w:tcW w:w="3189" w:type="dxa"/>
            <w:vAlign w:val="center"/>
          </w:tcPr>
          <w:p w:rsidR="001A23EA" w:rsidRPr="00BD21AF" w:rsidRDefault="001A23EA" w:rsidP="001A23EA">
            <w:pPr>
              <w:jc w:val="center"/>
              <w:rPr>
                <w:rFonts w:ascii="Times New Roman" w:hAnsi="Times New Roman" w:cs="Times New Roman"/>
                <w:b/>
              </w:rPr>
            </w:pPr>
            <w:r>
              <w:rPr>
                <w:rFonts w:ascii="Times New Roman" w:hAnsi="Times New Roman" w:cs="Times New Roman"/>
                <w:b/>
              </w:rPr>
              <w:t>Longueur du bâton vert (cm)</w:t>
            </w:r>
          </w:p>
        </w:tc>
        <w:tc>
          <w:tcPr>
            <w:tcW w:w="3190" w:type="dxa"/>
            <w:vAlign w:val="center"/>
          </w:tcPr>
          <w:p w:rsidR="001A23EA" w:rsidRPr="00BD21AF" w:rsidRDefault="001A23EA" w:rsidP="00BD21AF">
            <w:pPr>
              <w:jc w:val="center"/>
              <w:rPr>
                <w:rFonts w:ascii="Times New Roman" w:hAnsi="Times New Roman" w:cs="Times New Roman"/>
                <w:b/>
              </w:rPr>
            </w:pPr>
            <w:r>
              <w:rPr>
                <w:rFonts w:ascii="Times New Roman" w:hAnsi="Times New Roman" w:cs="Times New Roman"/>
                <w:b/>
              </w:rPr>
              <w:t>Longueur du bâton rouge (cm)</w:t>
            </w:r>
          </w:p>
        </w:tc>
      </w:tr>
      <w:tr w:rsidR="001A23EA" w:rsidTr="001A23EA">
        <w:trPr>
          <w:trHeight w:val="425"/>
        </w:trPr>
        <w:tc>
          <w:tcPr>
            <w:tcW w:w="2552" w:type="dxa"/>
            <w:vAlign w:val="center"/>
          </w:tcPr>
          <w:p w:rsidR="001A23EA" w:rsidRDefault="001A23EA" w:rsidP="004764F5">
            <w:pPr>
              <w:jc w:val="center"/>
              <w:rPr>
                <w:rFonts w:ascii="Times New Roman" w:hAnsi="Times New Roman" w:cs="Times New Roman"/>
              </w:rPr>
            </w:pPr>
          </w:p>
        </w:tc>
        <w:tc>
          <w:tcPr>
            <w:tcW w:w="3189" w:type="dxa"/>
            <w:vAlign w:val="center"/>
          </w:tcPr>
          <w:p w:rsidR="001A23EA" w:rsidRDefault="001A23EA" w:rsidP="001A23EA">
            <w:pPr>
              <w:jc w:val="center"/>
              <w:rPr>
                <w:rFonts w:ascii="Times New Roman" w:hAnsi="Times New Roman" w:cs="Times New Roman"/>
              </w:rPr>
            </w:pPr>
          </w:p>
        </w:tc>
        <w:tc>
          <w:tcPr>
            <w:tcW w:w="3190" w:type="dxa"/>
            <w:vAlign w:val="center"/>
          </w:tcPr>
          <w:p w:rsidR="001A23EA" w:rsidRDefault="001A23EA" w:rsidP="004764F5">
            <w:pPr>
              <w:jc w:val="center"/>
              <w:rPr>
                <w:rFonts w:ascii="Times New Roman" w:hAnsi="Times New Roman" w:cs="Times New Roman"/>
              </w:rPr>
            </w:pPr>
          </w:p>
        </w:tc>
      </w:tr>
      <w:tr w:rsidR="001A23EA" w:rsidTr="001A23EA">
        <w:trPr>
          <w:trHeight w:val="425"/>
        </w:trPr>
        <w:tc>
          <w:tcPr>
            <w:tcW w:w="2552" w:type="dxa"/>
            <w:vAlign w:val="center"/>
          </w:tcPr>
          <w:p w:rsidR="001A23EA" w:rsidRDefault="001A23EA" w:rsidP="004764F5">
            <w:pPr>
              <w:jc w:val="center"/>
              <w:rPr>
                <w:rFonts w:ascii="Times New Roman" w:hAnsi="Times New Roman" w:cs="Times New Roman"/>
              </w:rPr>
            </w:pPr>
          </w:p>
        </w:tc>
        <w:tc>
          <w:tcPr>
            <w:tcW w:w="3189" w:type="dxa"/>
            <w:vAlign w:val="center"/>
          </w:tcPr>
          <w:p w:rsidR="001A23EA" w:rsidRDefault="001A23EA" w:rsidP="001A23EA">
            <w:pPr>
              <w:jc w:val="center"/>
              <w:rPr>
                <w:rFonts w:ascii="Times New Roman" w:hAnsi="Times New Roman" w:cs="Times New Roman"/>
              </w:rPr>
            </w:pPr>
          </w:p>
        </w:tc>
        <w:tc>
          <w:tcPr>
            <w:tcW w:w="3190" w:type="dxa"/>
            <w:vAlign w:val="center"/>
          </w:tcPr>
          <w:p w:rsidR="001A23EA" w:rsidRDefault="001A23EA" w:rsidP="004764F5">
            <w:pPr>
              <w:jc w:val="center"/>
              <w:rPr>
                <w:rFonts w:ascii="Times New Roman" w:hAnsi="Times New Roman" w:cs="Times New Roman"/>
              </w:rPr>
            </w:pPr>
          </w:p>
        </w:tc>
      </w:tr>
      <w:tr w:rsidR="001A23EA" w:rsidTr="001A23EA">
        <w:trPr>
          <w:trHeight w:val="425"/>
        </w:trPr>
        <w:tc>
          <w:tcPr>
            <w:tcW w:w="2552" w:type="dxa"/>
            <w:vAlign w:val="center"/>
          </w:tcPr>
          <w:p w:rsidR="001A23EA" w:rsidRDefault="001A23EA" w:rsidP="004764F5">
            <w:pPr>
              <w:jc w:val="center"/>
              <w:rPr>
                <w:rFonts w:ascii="Times New Roman" w:hAnsi="Times New Roman" w:cs="Times New Roman"/>
              </w:rPr>
            </w:pPr>
          </w:p>
        </w:tc>
        <w:tc>
          <w:tcPr>
            <w:tcW w:w="3189" w:type="dxa"/>
            <w:vAlign w:val="center"/>
          </w:tcPr>
          <w:p w:rsidR="001A23EA" w:rsidRDefault="001A23EA" w:rsidP="001A23EA">
            <w:pPr>
              <w:jc w:val="center"/>
              <w:rPr>
                <w:rFonts w:ascii="Times New Roman" w:hAnsi="Times New Roman" w:cs="Times New Roman"/>
              </w:rPr>
            </w:pPr>
          </w:p>
        </w:tc>
        <w:tc>
          <w:tcPr>
            <w:tcW w:w="3190" w:type="dxa"/>
            <w:vAlign w:val="center"/>
          </w:tcPr>
          <w:p w:rsidR="001A23EA" w:rsidRDefault="001A23EA" w:rsidP="004764F5">
            <w:pPr>
              <w:jc w:val="center"/>
              <w:rPr>
                <w:rFonts w:ascii="Times New Roman" w:hAnsi="Times New Roman" w:cs="Times New Roman"/>
              </w:rPr>
            </w:pPr>
          </w:p>
        </w:tc>
      </w:tr>
      <w:tr w:rsidR="001A23EA" w:rsidTr="001A23EA">
        <w:trPr>
          <w:trHeight w:val="425"/>
        </w:trPr>
        <w:tc>
          <w:tcPr>
            <w:tcW w:w="2552" w:type="dxa"/>
            <w:vAlign w:val="center"/>
          </w:tcPr>
          <w:p w:rsidR="001A23EA" w:rsidRDefault="001A23EA" w:rsidP="004764F5">
            <w:pPr>
              <w:jc w:val="center"/>
              <w:rPr>
                <w:rFonts w:ascii="Times New Roman" w:hAnsi="Times New Roman" w:cs="Times New Roman"/>
              </w:rPr>
            </w:pPr>
          </w:p>
        </w:tc>
        <w:tc>
          <w:tcPr>
            <w:tcW w:w="3189" w:type="dxa"/>
            <w:vAlign w:val="center"/>
          </w:tcPr>
          <w:p w:rsidR="001A23EA" w:rsidRDefault="001A23EA" w:rsidP="001A23EA">
            <w:pPr>
              <w:jc w:val="center"/>
              <w:rPr>
                <w:rFonts w:ascii="Times New Roman" w:hAnsi="Times New Roman" w:cs="Times New Roman"/>
              </w:rPr>
            </w:pPr>
          </w:p>
        </w:tc>
        <w:tc>
          <w:tcPr>
            <w:tcW w:w="3190" w:type="dxa"/>
            <w:vAlign w:val="center"/>
          </w:tcPr>
          <w:p w:rsidR="001A23EA" w:rsidRDefault="001A23EA" w:rsidP="004764F5">
            <w:pPr>
              <w:jc w:val="center"/>
              <w:rPr>
                <w:rFonts w:ascii="Times New Roman" w:hAnsi="Times New Roman" w:cs="Times New Roman"/>
              </w:rPr>
            </w:pPr>
          </w:p>
        </w:tc>
      </w:tr>
      <w:tr w:rsidR="001A23EA" w:rsidTr="001A23EA">
        <w:trPr>
          <w:trHeight w:val="425"/>
        </w:trPr>
        <w:tc>
          <w:tcPr>
            <w:tcW w:w="2552" w:type="dxa"/>
            <w:vAlign w:val="center"/>
          </w:tcPr>
          <w:p w:rsidR="001A23EA" w:rsidRDefault="001A23EA" w:rsidP="004764F5">
            <w:pPr>
              <w:jc w:val="center"/>
              <w:rPr>
                <w:rFonts w:ascii="Times New Roman" w:hAnsi="Times New Roman" w:cs="Times New Roman"/>
              </w:rPr>
            </w:pPr>
          </w:p>
        </w:tc>
        <w:tc>
          <w:tcPr>
            <w:tcW w:w="3189" w:type="dxa"/>
            <w:vAlign w:val="center"/>
          </w:tcPr>
          <w:p w:rsidR="001A23EA" w:rsidRDefault="001A23EA" w:rsidP="001A23EA">
            <w:pPr>
              <w:jc w:val="center"/>
              <w:rPr>
                <w:rFonts w:ascii="Times New Roman" w:hAnsi="Times New Roman" w:cs="Times New Roman"/>
              </w:rPr>
            </w:pPr>
          </w:p>
        </w:tc>
        <w:tc>
          <w:tcPr>
            <w:tcW w:w="3190" w:type="dxa"/>
            <w:vAlign w:val="center"/>
          </w:tcPr>
          <w:p w:rsidR="001A23EA" w:rsidRDefault="001A23EA" w:rsidP="004764F5">
            <w:pPr>
              <w:jc w:val="center"/>
              <w:rPr>
                <w:rFonts w:ascii="Times New Roman" w:hAnsi="Times New Roman" w:cs="Times New Roman"/>
              </w:rPr>
            </w:pPr>
          </w:p>
        </w:tc>
      </w:tr>
    </w:tbl>
    <w:p w:rsidR="00BD21AF" w:rsidRDefault="00BD21AF" w:rsidP="00BD21AF">
      <w:pPr>
        <w:spacing w:after="360"/>
        <w:rPr>
          <w:rFonts w:ascii="Times New Roman" w:hAnsi="Times New Roman" w:cs="Times New Roman"/>
        </w:rPr>
      </w:pPr>
    </w:p>
    <w:p w:rsidR="00BD21AF" w:rsidRDefault="00BD21AF" w:rsidP="00BD21AF">
      <w:pPr>
        <w:rPr>
          <w:rFonts w:ascii="Times New Roman" w:hAnsi="Times New Roman" w:cs="Times New Roman"/>
        </w:rPr>
      </w:pPr>
      <w:r>
        <w:rPr>
          <w:rFonts w:ascii="Times New Roman" w:hAnsi="Times New Roman" w:cs="Times New Roman"/>
        </w:rPr>
        <w:t>Graphique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13D88" w:rsidRDefault="00DE1746">
      <w:pPr>
        <w:rPr>
          <w:rFonts w:ascii="Times New Roman" w:hAnsi="Times New Roman" w:cs="Times New Roman"/>
        </w:rPr>
      </w:pPr>
      <w:r>
        <w:rPr>
          <w:rFonts w:ascii="Times New Roman" w:hAnsi="Times New Roman" w:cs="Times New Roman"/>
          <w:noProof/>
          <w:lang w:eastAsia="fr-CA"/>
        </w:rPr>
        <w:drawing>
          <wp:anchor distT="0" distB="0" distL="114300" distR="114300" simplePos="0" relativeHeight="251665408" behindDoc="1" locked="0" layoutInCell="1" allowOverlap="1">
            <wp:simplePos x="0" y="0"/>
            <wp:positionH relativeFrom="column">
              <wp:posOffset>19049</wp:posOffset>
            </wp:positionH>
            <wp:positionV relativeFrom="paragraph">
              <wp:posOffset>39370</wp:posOffset>
            </wp:positionV>
            <wp:extent cx="5419725" cy="2761504"/>
            <wp:effectExtent l="0" t="0" r="0" b="1270"/>
            <wp:wrapNone/>
            <wp:docPr id="3" name="Image 3" descr="C:\Users\allardl\Desktop\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rdl\Desktop\aa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9725" cy="27615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bookmarkStart w:id="0" w:name="_GoBack"/>
      <w:bookmarkEnd w:id="0"/>
    </w:p>
    <w:p w:rsidR="00237F4C" w:rsidRDefault="00237F4C">
      <w:pPr>
        <w:rPr>
          <w:rFonts w:ascii="Times New Roman" w:hAnsi="Times New Roman" w:cs="Times New Roman"/>
          <w:b/>
        </w:rPr>
      </w:pPr>
    </w:p>
    <w:p w:rsidR="00237F4C" w:rsidRDefault="00237F4C">
      <w:pPr>
        <w:rPr>
          <w:rFonts w:ascii="Times New Roman" w:hAnsi="Times New Roman" w:cs="Times New Roman"/>
          <w:b/>
        </w:rPr>
      </w:pPr>
    </w:p>
    <w:p w:rsidR="00237F4C" w:rsidRDefault="00237F4C">
      <w:pPr>
        <w:rPr>
          <w:rFonts w:ascii="Times New Roman" w:hAnsi="Times New Roman" w:cs="Times New Roman"/>
          <w:b/>
        </w:rPr>
      </w:pPr>
    </w:p>
    <w:sectPr w:rsidR="00237F4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CE3"/>
    <w:rsid w:val="00004131"/>
    <w:rsid w:val="000A5B13"/>
    <w:rsid w:val="000E5CE3"/>
    <w:rsid w:val="001A23EA"/>
    <w:rsid w:val="00237F4C"/>
    <w:rsid w:val="00342E79"/>
    <w:rsid w:val="004E386F"/>
    <w:rsid w:val="00504D83"/>
    <w:rsid w:val="0054527B"/>
    <w:rsid w:val="00591794"/>
    <w:rsid w:val="005C2B6F"/>
    <w:rsid w:val="00623049"/>
    <w:rsid w:val="00860335"/>
    <w:rsid w:val="008900B7"/>
    <w:rsid w:val="00BD21AF"/>
    <w:rsid w:val="00DE1746"/>
    <w:rsid w:val="00E46E55"/>
    <w:rsid w:val="00E83EE5"/>
    <w:rsid w:val="00F1283D"/>
    <w:rsid w:val="00F13D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283D"/>
    <w:rPr>
      <w:color w:val="808080"/>
    </w:rPr>
  </w:style>
  <w:style w:type="paragraph" w:styleId="Textedebulles">
    <w:name w:val="Balloon Text"/>
    <w:basedOn w:val="Normal"/>
    <w:link w:val="TextedebullesCar"/>
    <w:uiPriority w:val="99"/>
    <w:semiHidden/>
    <w:unhideWhenUsed/>
    <w:rsid w:val="00F128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283D"/>
    <w:rPr>
      <w:rFonts w:ascii="Tahoma" w:hAnsi="Tahoma" w:cs="Tahoma"/>
      <w:sz w:val="16"/>
      <w:szCs w:val="16"/>
    </w:rPr>
  </w:style>
  <w:style w:type="table" w:styleId="Grilledutableau">
    <w:name w:val="Table Grid"/>
    <w:basedOn w:val="TableauNormal"/>
    <w:uiPriority w:val="59"/>
    <w:rsid w:val="00BD2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283D"/>
    <w:rPr>
      <w:color w:val="808080"/>
    </w:rPr>
  </w:style>
  <w:style w:type="paragraph" w:styleId="Textedebulles">
    <w:name w:val="Balloon Text"/>
    <w:basedOn w:val="Normal"/>
    <w:link w:val="TextedebullesCar"/>
    <w:uiPriority w:val="99"/>
    <w:semiHidden/>
    <w:unhideWhenUsed/>
    <w:rsid w:val="00F128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283D"/>
    <w:rPr>
      <w:rFonts w:ascii="Tahoma" w:hAnsi="Tahoma" w:cs="Tahoma"/>
      <w:sz w:val="16"/>
      <w:szCs w:val="16"/>
    </w:rPr>
  </w:style>
  <w:style w:type="table" w:styleId="Grilledutableau">
    <w:name w:val="Table Grid"/>
    <w:basedOn w:val="TableauNormal"/>
    <w:uiPriority w:val="59"/>
    <w:rsid w:val="00BD2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184</Words>
  <Characters>1016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 Luc</dc:creator>
  <cp:lastModifiedBy>Allard Luc</cp:lastModifiedBy>
  <cp:revision>4</cp:revision>
  <dcterms:created xsi:type="dcterms:W3CDTF">2016-09-05T11:42:00Z</dcterms:created>
  <dcterms:modified xsi:type="dcterms:W3CDTF">2016-09-05T12:10:00Z</dcterms:modified>
</cp:coreProperties>
</file>