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62" w:rsidRDefault="00604424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6A5E8E">
        <w:rPr>
          <w:rFonts w:ascii="Times New Roman" w:hAnsi="Times New Roman" w:cs="Times New Roman"/>
          <w:b/>
        </w:rPr>
        <w:t>e corrigé de l</w:t>
      </w:r>
      <w:r>
        <w:rPr>
          <w:rFonts w:ascii="Times New Roman" w:hAnsi="Times New Roman" w:cs="Times New Roman"/>
          <w:b/>
        </w:rPr>
        <w:t>a tragédie de Qwiiix</w:t>
      </w:r>
      <w:r w:rsidR="000F1B62">
        <w:rPr>
          <w:rFonts w:ascii="Times New Roman" w:hAnsi="Times New Roman" w:cs="Times New Roman"/>
          <w:b/>
        </w:rPr>
        <w:t>45</w:t>
      </w:r>
    </w:p>
    <w:p w:rsidR="00604424" w:rsidRDefault="00604424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Premier chapitre</w:t>
      </w:r>
    </w:p>
    <w:p w:rsidR="000F1B62" w:rsidRPr="005F20FD" w:rsidRDefault="000F1B62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</w:t>
      </w:r>
    </w:p>
    <w:p w:rsidR="000F1B62" w:rsidRDefault="000F1B62" w:rsidP="000F1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avons les points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6 ,</w:t>
      </w:r>
      <w:proofErr w:type="gramEnd"/>
      <w:r>
        <w:rPr>
          <w:rFonts w:ascii="Times New Roman" w:hAnsi="Times New Roman" w:cs="Times New Roman"/>
        </w:rPr>
        <w:t xml:space="preserve"> 8,4) et (24 , -4,2)</w:t>
      </w:r>
    </w:p>
    <w:p w:rsidR="000F1B62" w:rsidRPr="005F20FD" w:rsidRDefault="000F1B62" w:rsidP="000F1B62">
      <w:pPr>
        <w:rPr>
          <w:rFonts w:ascii="Times New Roman" w:hAnsi="Times New Roman" w:cs="Times New Roman"/>
        </w:rPr>
      </w:pPr>
      <w:r w:rsidRPr="005F20FD">
        <w:rPr>
          <w:rFonts w:ascii="Times New Roman" w:hAnsi="Times New Roman" w:cs="Times New Roman"/>
        </w:rPr>
        <w:t>Il faut trouver la règle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a=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8,4-(-4,2)</m:t>
            </m:r>
          </m:num>
          <m:den>
            <m:r>
              <w:rPr>
                <w:rFonts w:ascii="Cambria Math" w:hAnsi="Cambria Math" w:cs="Times New Roman"/>
              </w:rPr>
              <m:t>6-24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12.6</m:t>
            </m:r>
          </m:num>
          <m:den>
            <m:r>
              <w:rPr>
                <w:rFonts w:ascii="Cambria Math" w:hAnsi="Cambria Math" w:cs="Times New Roman"/>
              </w:rPr>
              <m:t>-18</m:t>
            </m:r>
          </m:den>
        </m:f>
        <m:r>
          <w:rPr>
            <w:rFonts w:ascii="Cambria Math" w:hAnsi="Cambria Math" w:cs="Times New Roman"/>
          </w:rPr>
          <m:t>=-0,7</m:t>
        </m:r>
      </m:oMath>
      <w:r w:rsidRPr="005F20FD">
        <w:rPr>
          <w:rFonts w:ascii="Times New Roman" w:eastAsiaTheme="minorEastAsia" w:hAnsi="Times New Roman" w:cs="Times New Roman"/>
        </w:rPr>
        <w:tab/>
      </w:r>
    </w:p>
    <w:p w:rsidR="000F1B62" w:rsidRPr="005F20FD" w:rsidRDefault="000F1B62" w:rsidP="000F1B62">
      <w:pPr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 xml:space="preserve">Pour </w:t>
      </w:r>
      <w:proofErr w:type="gramStart"/>
      <w:r w:rsidRPr="005F20FD">
        <w:rPr>
          <w:rFonts w:ascii="Times New Roman" w:eastAsiaTheme="minorEastAsia" w:hAnsi="Times New Roman" w:cs="Times New Roman"/>
        </w:rPr>
        <w:t xml:space="preserve">trouver </w:t>
      </w:r>
      <w:proofErr w:type="gramEnd"/>
      <m:oMath>
        <m:r>
          <w:rPr>
            <w:rFonts w:ascii="Cambria Math" w:eastAsiaTheme="minorEastAsia" w:hAnsi="Cambria Math" w:cs="Times New Roman"/>
          </w:rPr>
          <m:t>b</m:t>
        </m:r>
      </m:oMath>
      <w:r w:rsidRPr="005F20FD">
        <w:rPr>
          <w:rFonts w:ascii="Times New Roman" w:eastAsiaTheme="minorEastAsia" w:hAnsi="Times New Roman" w:cs="Times New Roman"/>
        </w:rPr>
        <w:t>, il faut remplacer</w:t>
      </w:r>
      <w:r w:rsidRPr="005F20F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8,4=-0,7(6)+b</m:t>
        </m:r>
      </m:oMath>
    </w:p>
    <w:p w:rsidR="000F1B62" w:rsidRPr="005F20FD" w:rsidRDefault="000F1B62" w:rsidP="000F1B62">
      <w:pPr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8,4=-4,2+b</m:t>
        </m:r>
      </m:oMath>
    </w:p>
    <w:p w:rsidR="000F1B62" w:rsidRPr="005F20FD" w:rsidRDefault="000F1B62" w:rsidP="000F1B62">
      <w:pPr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12,6=b</m:t>
        </m:r>
      </m:oMath>
    </w:p>
    <w:p w:rsidR="000F1B62" w:rsidRPr="005F20FD" w:rsidRDefault="000F1B62" w:rsidP="000F1B62">
      <w:pPr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 xml:space="preserve">Donc, </w:t>
      </w:r>
      <m:oMath>
        <m:r>
          <w:rPr>
            <w:rFonts w:ascii="Cambria Math" w:eastAsiaTheme="minorEastAsia" w:hAnsi="Cambria Math" w:cs="Times New Roman"/>
          </w:rPr>
          <m:t>y=-</m:t>
        </m:r>
        <m:r>
          <w:rPr>
            <w:rFonts w:ascii="Cambria Math" w:eastAsiaTheme="minorEastAsia" w:hAnsi="Cambria Math" w:cs="Times New Roman"/>
          </w:rPr>
          <m:t>0,7x+12,6</m:t>
        </m:r>
      </m:oMath>
    </w:p>
    <w:p w:rsidR="000F1B62" w:rsidRDefault="000F1B62" w:rsidP="000F1B62">
      <w:pPr>
        <w:widowControl w:val="0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</w:t>
      </w:r>
    </w:p>
    <w:p w:rsidR="000F1B62" w:rsidRPr="005F20FD" w:rsidRDefault="000F1B62" w:rsidP="000F1B62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l’ordonnée à l’origine, </w:t>
      </w:r>
      <w:proofErr w:type="gramStart"/>
      <w:r>
        <w:rPr>
          <w:rFonts w:ascii="Times New Roman" w:hAnsi="Times New Roman" w:cs="Times New Roman"/>
        </w:rPr>
        <w:t xml:space="preserve">le </w:t>
      </w:r>
      <w:proofErr w:type="gramEnd"/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.  Ou bien </w:t>
      </w:r>
      <w:r>
        <w:rPr>
          <w:rFonts w:ascii="Times New Roman" w:hAnsi="Times New Roman" w:cs="Times New Roman"/>
        </w:rPr>
        <w:t xml:space="preserve">on remplace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par 0.  Cela donne </w:t>
      </w:r>
      <w:r w:rsidRPr="005F20FD">
        <w:rPr>
          <w:rFonts w:ascii="Times New Roman" w:hAnsi="Times New Roman" w:cs="Times New Roman"/>
        </w:rPr>
        <w:t>12,6 mètres</w:t>
      </w:r>
      <w:r>
        <w:rPr>
          <w:rFonts w:ascii="Times New Roman" w:hAnsi="Times New Roman" w:cs="Times New Roman"/>
        </w:rPr>
        <w:t>.</w:t>
      </w:r>
    </w:p>
    <w:p w:rsidR="000F1B62" w:rsidRDefault="000F1B62" w:rsidP="000F1B62">
      <w:pPr>
        <w:rPr>
          <w:rFonts w:ascii="Times New Roman" w:hAnsi="Times New Roman" w:cs="Times New Roman"/>
        </w:rPr>
      </w:pPr>
    </w:p>
    <w:p w:rsidR="000F1B62" w:rsidRPr="005F20FD" w:rsidRDefault="000F1B62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</w:t>
      </w:r>
    </w:p>
    <w:p w:rsidR="000F1B62" w:rsidRPr="005F20FD" w:rsidRDefault="000F1B62" w:rsidP="000F1B62">
      <w:pPr>
        <w:spacing w:after="12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remplace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par 0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F20FD">
        <w:rPr>
          <w:rFonts w:ascii="Times New Roman" w:hAnsi="Times New Roman" w:cs="Times New Roman"/>
        </w:rPr>
        <w:tab/>
      </w:r>
      <w:r w:rsidRPr="005F20FD"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y=-</m:t>
        </m:r>
        <w:bookmarkStart w:id="0" w:name="_GoBack"/>
        <w:bookmarkEnd w:id="0"/>
        <m:r>
          <w:rPr>
            <w:rFonts w:ascii="Cambria Math" w:eastAsiaTheme="minorEastAsia" w:hAnsi="Cambria Math" w:cs="Times New Roman"/>
          </w:rPr>
          <m:t>0,7x+12,6</m:t>
        </m:r>
      </m:oMath>
    </w:p>
    <w:p w:rsidR="000F1B62" w:rsidRPr="005F20FD" w:rsidRDefault="000F1B62" w:rsidP="000F1B62">
      <w:pPr>
        <w:ind w:left="709" w:hanging="709"/>
        <w:rPr>
          <w:rFonts w:ascii="Times New Roman" w:eastAsiaTheme="minorEastAsia" w:hAnsi="Times New Roman" w:cs="Times New Roman"/>
        </w:rPr>
      </w:pPr>
      <w:r w:rsidRPr="005F20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0=-0,7x+12,6</m:t>
        </m:r>
      </m:oMath>
    </w:p>
    <w:p w:rsidR="000F1B62" w:rsidRPr="005F20FD" w:rsidRDefault="000F1B62" w:rsidP="000F1B62">
      <w:pPr>
        <w:ind w:left="709" w:hanging="709"/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-12,6=-0,7x</m:t>
        </m:r>
      </m:oMath>
    </w:p>
    <w:p w:rsidR="000F1B62" w:rsidRPr="005F20FD" w:rsidRDefault="000F1B62" w:rsidP="000F1B62">
      <w:pPr>
        <w:ind w:left="709" w:hanging="709"/>
        <w:rPr>
          <w:rFonts w:ascii="Times New Roman" w:hAnsi="Times New Roman" w:cs="Times New Roman"/>
        </w:rPr>
      </w:pPr>
      <w:r w:rsidRPr="005F20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x=18</m:t>
        </m:r>
      </m:oMath>
      <w:r w:rsidRPr="005F20FD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5F20FD">
        <w:rPr>
          <w:rFonts w:ascii="Times New Roman" w:eastAsiaTheme="minorEastAsia" w:hAnsi="Times New Roman" w:cs="Times New Roman"/>
        </w:rPr>
        <w:t>secondes</w:t>
      </w:r>
      <w:proofErr w:type="gramEnd"/>
    </w:p>
    <w:p w:rsidR="000F1B62" w:rsidRDefault="000F1B62" w:rsidP="000F1B62">
      <w:pPr>
        <w:rPr>
          <w:rFonts w:ascii="Times New Roman" w:hAnsi="Times New Roman" w:cs="Times New Roman"/>
        </w:rPr>
      </w:pPr>
    </w:p>
    <w:p w:rsidR="000F1B62" w:rsidRPr="005F20FD" w:rsidRDefault="000F1B62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d)</w:t>
      </w:r>
    </w:p>
    <w:p w:rsidR="000F1B62" w:rsidRPr="005F20FD" w:rsidRDefault="000F1B62" w:rsidP="000F1B62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On remplace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par -29,4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-29,4=-0,7x+12,6</m:t>
        </m:r>
      </m:oMath>
      <w:r w:rsidRPr="005F20F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:rsidR="000F1B62" w:rsidRPr="005F20FD" w:rsidRDefault="000F1B62" w:rsidP="000F1B62">
      <w:pPr>
        <w:ind w:left="709" w:hanging="709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20FD">
        <w:rPr>
          <w:rFonts w:ascii="Times New Roman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-42=-0,7x</m:t>
        </m:r>
      </m:oMath>
    </w:p>
    <w:p w:rsidR="000F1B62" w:rsidRPr="005F20FD" w:rsidRDefault="000F1B62" w:rsidP="000F1B62">
      <w:pPr>
        <w:ind w:left="709" w:hanging="709"/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x=60</m:t>
        </m:r>
      </m:oMath>
      <w:r w:rsidRPr="005F20FD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5F20FD">
        <w:rPr>
          <w:rFonts w:ascii="Times New Roman" w:eastAsiaTheme="minorEastAsia" w:hAnsi="Times New Roman" w:cs="Times New Roman"/>
        </w:rPr>
        <w:t>secondes</w:t>
      </w:r>
      <w:proofErr w:type="gramEnd"/>
      <w:r w:rsidRPr="005F20FD">
        <w:rPr>
          <w:rFonts w:ascii="Times New Roman" w:eastAsiaTheme="minorEastAsia" w:hAnsi="Times New Roman" w:cs="Times New Roman"/>
        </w:rPr>
        <w:t xml:space="preserve"> </w:t>
      </w:r>
    </w:p>
    <w:p w:rsidR="000F1B62" w:rsidRDefault="000F1B62" w:rsidP="000F1B62">
      <w:pPr>
        <w:ind w:left="709" w:hanging="709"/>
        <w:rPr>
          <w:rFonts w:ascii="Times New Roman" w:eastAsiaTheme="minorEastAsia" w:hAnsi="Times New Roman" w:cs="Times New Roman"/>
        </w:rPr>
      </w:pPr>
    </w:p>
    <w:p w:rsidR="000F1B62" w:rsidRPr="005F20FD" w:rsidRDefault="000F1B62" w:rsidP="000F1B62">
      <w:pPr>
        <w:ind w:left="709" w:hanging="709"/>
        <w:rPr>
          <w:rFonts w:ascii="Times New Roman" w:eastAsiaTheme="minorEastAsia" w:hAnsi="Times New Roman" w:cs="Times New Roman"/>
        </w:rPr>
      </w:pPr>
      <w:r w:rsidRPr="005F20FD">
        <w:rPr>
          <w:rFonts w:ascii="Times New Roman" w:eastAsiaTheme="minorEastAsia" w:hAnsi="Times New Roman" w:cs="Times New Roman"/>
        </w:rPr>
        <w:t>Il touche l’eau à 18 secondes et 12 secondes plus tard… cela donne 30 secondes</w:t>
      </w:r>
      <w:r>
        <w:rPr>
          <w:rFonts w:ascii="Times New Roman" w:eastAsiaTheme="minorEastAsia" w:hAnsi="Times New Roman" w:cs="Times New Roman"/>
        </w:rPr>
        <w:t>.</w:t>
      </w:r>
    </w:p>
    <w:p w:rsidR="000F1B62" w:rsidRPr="005F20FD" w:rsidRDefault="000F1B62" w:rsidP="000F1B62">
      <w:pPr>
        <w:ind w:left="709" w:hanging="709"/>
        <w:rPr>
          <w:rFonts w:ascii="Times New Roman" w:hAnsi="Times New Roman" w:cs="Times New Roman"/>
        </w:rPr>
      </w:pPr>
      <w:r w:rsidRPr="005F20FD">
        <w:rPr>
          <w:rFonts w:ascii="Times New Roman" w:hAnsi="Times New Roman" w:cs="Times New Roman"/>
        </w:rPr>
        <w:t>Puisqu’il meurt à la 60</w:t>
      </w:r>
      <w:r w:rsidRPr="005F20FD">
        <w:rPr>
          <w:rFonts w:ascii="Times New Roman" w:hAnsi="Times New Roman" w:cs="Times New Roman"/>
          <w:vertAlign w:val="superscript"/>
        </w:rPr>
        <w:t>e</w:t>
      </w:r>
      <w:r w:rsidRPr="005F20FD">
        <w:rPr>
          <w:rFonts w:ascii="Times New Roman" w:hAnsi="Times New Roman" w:cs="Times New Roman"/>
        </w:rPr>
        <w:t xml:space="preserve"> seconde, il reste 30 secondes à vivre</w:t>
      </w:r>
      <w:r>
        <w:rPr>
          <w:rFonts w:ascii="Times New Roman" w:hAnsi="Times New Roman" w:cs="Times New Roman"/>
        </w:rPr>
        <w:t>.</w:t>
      </w:r>
    </w:p>
    <w:p w:rsidR="000F1B62" w:rsidRPr="005F20FD" w:rsidRDefault="000F1B62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</w:t>
      </w:r>
      <w:r w:rsidRPr="005F20FD">
        <w:rPr>
          <w:rFonts w:ascii="Times New Roman" w:hAnsi="Times New Roman" w:cs="Times New Roman"/>
          <w:b/>
        </w:rPr>
        <w:t>)</w:t>
      </w:r>
    </w:p>
    <w:p w:rsidR="000F1B62" w:rsidRPr="005F20FD" w:rsidRDefault="000F1B62" w:rsidP="000F1B62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90AED4A" wp14:editId="233DE66F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5353050" cy="3771049"/>
            <wp:effectExtent l="0" t="0" r="0" b="1270"/>
            <wp:wrapNone/>
            <wp:docPr id="12" name="Image 12" descr="C:\Users\allardl\Desktop\a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a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77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B62" w:rsidRPr="005F20FD" w:rsidRDefault="000F1B62" w:rsidP="000F1B62">
      <w:pPr>
        <w:ind w:left="426" w:hanging="426"/>
        <w:jc w:val="center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426" w:hanging="426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426" w:hanging="426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426" w:hanging="426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426" w:hanging="426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708" w:hanging="708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708" w:hanging="708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708" w:hanging="708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708" w:hanging="708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ind w:left="708" w:hanging="708"/>
        <w:rPr>
          <w:rFonts w:ascii="Times New Roman" w:hAnsi="Times New Roman" w:cs="Times New Roman"/>
        </w:rPr>
      </w:pPr>
    </w:p>
    <w:p w:rsidR="000F1B62" w:rsidRPr="005F20FD" w:rsidRDefault="000F1B62" w:rsidP="000F1B62">
      <w:pPr>
        <w:rPr>
          <w:rFonts w:ascii="Times New Roman" w:hAnsi="Times New Roman" w:cs="Times New Roman"/>
        </w:rPr>
      </w:pPr>
    </w:p>
    <w:p w:rsidR="000F1B62" w:rsidRPr="005F20FD" w:rsidRDefault="000F1B62" w:rsidP="000F1B62">
      <w:pPr>
        <w:rPr>
          <w:rFonts w:ascii="Times New Roman" w:hAnsi="Times New Roman" w:cs="Times New Roman"/>
        </w:rPr>
      </w:pPr>
    </w:p>
    <w:p w:rsidR="000F1B62" w:rsidRDefault="000F1B62" w:rsidP="000F1B62">
      <w:pPr>
        <w:rPr>
          <w:rFonts w:ascii="Times New Roman" w:hAnsi="Times New Roman" w:cs="Times New Roman"/>
        </w:rPr>
      </w:pPr>
    </w:p>
    <w:p w:rsidR="000F1B62" w:rsidRPr="005F20FD" w:rsidRDefault="000F1B62" w:rsidP="000F1B62">
      <w:pPr>
        <w:rPr>
          <w:rFonts w:ascii="Times New Roman" w:hAnsi="Times New Roman" w:cs="Times New Roman"/>
        </w:rPr>
      </w:pPr>
    </w:p>
    <w:p w:rsidR="000F1B62" w:rsidRDefault="000F1B62" w:rsidP="000F1B62">
      <w:pPr>
        <w:rPr>
          <w:rFonts w:ascii="Times New Roman" w:hAnsi="Times New Roman" w:cs="Times New Roman"/>
          <w:b/>
        </w:rPr>
      </w:pPr>
    </w:p>
    <w:p w:rsidR="000F1B62" w:rsidRDefault="000F1B62" w:rsidP="000F1B62">
      <w:pPr>
        <w:rPr>
          <w:rFonts w:ascii="Times New Roman" w:hAnsi="Times New Roman" w:cs="Times New Roman"/>
          <w:b/>
        </w:rPr>
      </w:pPr>
    </w:p>
    <w:p w:rsidR="000F1B62" w:rsidRDefault="000F1B62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</w:p>
    <w:p w:rsidR="0060125B" w:rsidRDefault="0060125B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Chapitre 2</w:t>
      </w:r>
    </w:p>
    <w:p w:rsidR="00284C66" w:rsidRDefault="00284C66" w:rsidP="000F1B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Pour commencer, l’équation!</w:t>
      </w:r>
    </w:p>
    <w:p w:rsidR="0060125B" w:rsidRDefault="00284C66" w:rsidP="0060125B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Cherchons </w:t>
      </w:r>
      <w:r w:rsidR="0060125B">
        <w:rPr>
          <w:rFonts w:ascii="Times New Roman" w:hAnsi="Times New Roman" w:cs="Times New Roman"/>
        </w:rPr>
        <w:t>la solution de cette équation.</w:t>
      </w:r>
    </w:p>
    <w:p w:rsidR="0060125B" w:rsidRDefault="0060125B" w:rsidP="0060125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2x(x-7)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x+4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58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</w:p>
    <w:p w:rsidR="0060125B" w:rsidRDefault="003D08F2" w:rsidP="0060125B">
      <w:pPr>
        <w:ind w:left="2124" w:firstLine="708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-14x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+8x+16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58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60125B">
        <w:rPr>
          <w:rFonts w:ascii="Times New Roman" w:eastAsiaTheme="minorEastAsia" w:hAnsi="Times New Roman" w:cs="Times New Roman"/>
        </w:rPr>
        <w:t xml:space="preserve"> </w:t>
      </w:r>
    </w:p>
    <w:p w:rsidR="0060125B" w:rsidRDefault="003D08F2" w:rsidP="0060125B">
      <w:pPr>
        <w:ind w:left="2832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-14x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-8x-16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58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60125B">
        <w:rPr>
          <w:rFonts w:ascii="Times New Roman" w:eastAsiaTheme="minorEastAsia" w:hAnsi="Times New Roman" w:cs="Times New Roman"/>
        </w:rPr>
        <w:t xml:space="preserve"> </w:t>
      </w:r>
    </w:p>
    <w:p w:rsidR="0060125B" w:rsidRDefault="003D08F2" w:rsidP="0060125B">
      <w:pPr>
        <w:ind w:left="2832"/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x=-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x-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58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60125B">
        <w:rPr>
          <w:rFonts w:ascii="Times New Roman" w:eastAsiaTheme="minorEastAsia" w:hAnsi="Times New Roman" w:cs="Times New Roman"/>
        </w:rPr>
        <w:t xml:space="preserve"> </w:t>
      </w:r>
    </w:p>
    <w:p w:rsidR="0060125B" w:rsidRDefault="003D08F2" w:rsidP="0060125B">
      <w:pPr>
        <w:ind w:left="2832"/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x+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x=-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58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60125B">
        <w:rPr>
          <w:rFonts w:ascii="Times New Roman" w:eastAsiaTheme="minorEastAsia" w:hAnsi="Times New Roman" w:cs="Times New Roman"/>
        </w:rPr>
        <w:t xml:space="preserve"> </w:t>
      </w:r>
    </w:p>
    <w:p w:rsidR="0060125B" w:rsidRDefault="003D08F2" w:rsidP="0060125B">
      <w:pPr>
        <w:ind w:left="2832"/>
        <w:rPr>
          <w:rFonts w:ascii="Times New Roman" w:hAnsi="Times New Roman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28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x+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40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x=-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80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116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60125B">
        <w:rPr>
          <w:rFonts w:ascii="Times New Roman" w:eastAsiaTheme="minorEastAsia" w:hAnsi="Times New Roman" w:cs="Times New Roman"/>
        </w:rPr>
        <w:t xml:space="preserve"> </w:t>
      </w:r>
    </w:p>
    <w:p w:rsidR="0060125B" w:rsidRDefault="003D08F2" w:rsidP="0060125B">
      <w:pPr>
        <w:ind w:left="2832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x=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36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60125B">
        <w:rPr>
          <w:rFonts w:ascii="Times New Roman" w:eastAsiaTheme="minorEastAsia" w:hAnsi="Times New Roman" w:cs="Times New Roman"/>
        </w:rPr>
        <w:t xml:space="preserve"> </w:t>
      </w:r>
    </w:p>
    <w:p w:rsidR="008C5318" w:rsidRPr="008C5318" w:rsidRDefault="008C5318" w:rsidP="0060125B">
      <w:pPr>
        <w:ind w:left="2832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12x×10=10×36</m:t>
        </m:r>
      </m:oMath>
      <w:r w:rsidRPr="008C5318">
        <w:rPr>
          <w:rFonts w:ascii="Times New Roman" w:eastAsiaTheme="minorEastAsia" w:hAnsi="Times New Roman" w:cs="Times New Roman"/>
        </w:rPr>
        <w:t xml:space="preserve"> </w:t>
      </w:r>
    </w:p>
    <w:p w:rsidR="008C5318" w:rsidRDefault="008C5318" w:rsidP="008C5318">
      <w:pPr>
        <w:ind w:left="2832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120x=360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8C5318" w:rsidRPr="008C5318" w:rsidRDefault="008C5318" w:rsidP="008C5318">
      <w:pPr>
        <w:ind w:left="2832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x=3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8C5318" w:rsidRDefault="008C5318" w:rsidP="00284C66">
      <w:pPr>
        <w:spacing w:before="120"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un cercueil de 3 m³ de volume!</w:t>
      </w:r>
    </w:p>
    <w:p w:rsidR="00284C66" w:rsidRDefault="00284C66" w:rsidP="008C53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Ensuite, on trouve les règles pour les droites!</w:t>
      </w:r>
    </w:p>
    <w:p w:rsidR="00284C66" w:rsidRDefault="00284C66" w:rsidP="008C5318">
      <w:pPr>
        <w:rPr>
          <w:rFonts w:ascii="Times New Roman" w:eastAsiaTheme="minorEastAsia" w:hAnsi="Times New Roman" w:cs="Times New Roman"/>
        </w:rPr>
      </w:pPr>
      <w:r w:rsidRPr="006A5E8E">
        <w:rPr>
          <w:rFonts w:ascii="Times New Roman" w:hAnsi="Times New Roman" w:cs="Times New Roman"/>
          <w:b/>
          <w:color w:val="7030A0"/>
        </w:rPr>
        <w:t xml:space="preserve">Pour </w:t>
      </w:r>
      <w:r w:rsidRPr="006A5E8E">
        <w:rPr>
          <w:rFonts w:ascii="Times New Roman" w:hAnsi="Times New Roman" w:cs="Times New Roman"/>
          <w:b/>
          <w:i/>
          <w:color w:val="7030A0"/>
        </w:rPr>
        <w:t>Tombe avec nous</w:t>
      </w:r>
      <w:r>
        <w:rPr>
          <w:rFonts w:ascii="Times New Roman" w:hAnsi="Times New Roman" w:cs="Times New Roman"/>
        </w:rPr>
        <w:t xml:space="preserve">, c’est une fonction linéaire.  Elle passe par </w:t>
      </w:r>
      <m:oMath>
        <m:r>
          <w:rPr>
            <w:rFonts w:ascii="Cambria Math" w:hAnsi="Cambria Math" w:cs="Times New Roman"/>
          </w:rPr>
          <m:t>(0 , 0)</m:t>
        </m:r>
      </m:oMath>
    </w:p>
    <w:p w:rsidR="00284C66" w:rsidRDefault="00284C66" w:rsidP="008C5318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72-0</m:t>
            </m:r>
          </m:num>
          <m:den>
            <m:r>
              <w:rPr>
                <w:rFonts w:ascii="Cambria Math" w:hAnsi="Cambria Math" w:cs="Times New Roman"/>
              </w:rPr>
              <m:t>0,8-0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72</m:t>
            </m:r>
          </m:num>
          <m:den>
            <m:r>
              <w:rPr>
                <w:rFonts w:ascii="Cambria Math" w:hAnsi="Cambria Math" w:cs="Times New Roman"/>
              </w:rPr>
              <m:t>0,8</m:t>
            </m:r>
          </m:den>
        </m:f>
        <m:r>
          <w:rPr>
            <w:rFonts w:ascii="Cambria Math" w:eastAsiaTheme="minorEastAsia" w:hAnsi="Cambria Math" w:cs="Times New Roman"/>
          </w:rPr>
          <m:t>=90</m:t>
        </m:r>
      </m:oMath>
      <w:r w:rsidRPr="00A22E6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$ </w:t>
      </w:r>
      <w:proofErr w:type="gramStart"/>
      <w:r>
        <w:rPr>
          <w:rFonts w:ascii="Times New Roman" w:eastAsiaTheme="minorEastAsia" w:hAnsi="Times New Roman" w:cs="Times New Roman"/>
        </w:rPr>
        <w:t>par</w:t>
      </w:r>
      <w:proofErr w:type="gramEnd"/>
      <w:r>
        <w:rPr>
          <w:rFonts w:ascii="Times New Roman" w:eastAsiaTheme="minorEastAsia" w:hAnsi="Times New Roman" w:cs="Times New Roman"/>
        </w:rPr>
        <w:t xml:space="preserve"> m³</w:t>
      </w:r>
    </w:p>
    <w:p w:rsidR="00284C66" w:rsidRDefault="00284C66" w:rsidP="008C5318">
      <w:pPr>
        <w:rPr>
          <w:rFonts w:ascii="Times New Roman" w:eastAsiaTheme="minorEastAsia" w:hAnsi="Times New Roman" w:cs="Times New Roman"/>
          <w:b/>
        </w:rPr>
      </w:pPr>
      <w:r w:rsidRPr="00284C66">
        <w:rPr>
          <w:rFonts w:ascii="Times New Roman" w:eastAsiaTheme="minorEastAsia" w:hAnsi="Times New Roman" w:cs="Times New Roman"/>
          <w:b/>
        </w:rPr>
        <w:t xml:space="preserve">On a donc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y=90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</m:oMath>
    </w:p>
    <w:p w:rsidR="00284C66" w:rsidRDefault="00284C66" w:rsidP="008C531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Pour 3 m³, cela donne…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y=90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d>
        <m:r>
          <w:rPr>
            <w:rFonts w:ascii="Cambria Math" w:eastAsiaTheme="minorEastAsia" w:hAnsi="Cambria Math" w:cs="Times New Roman"/>
          </w:rPr>
          <m:t>=270 $</m:t>
        </m:r>
      </m:oMath>
    </w:p>
    <w:p w:rsidR="00284C66" w:rsidRDefault="00284C66" w:rsidP="00284C66">
      <w:pPr>
        <w:rPr>
          <w:rFonts w:ascii="Times New Roman" w:hAnsi="Times New Roman" w:cs="Times New Roman"/>
        </w:rPr>
      </w:pPr>
    </w:p>
    <w:p w:rsidR="00284C66" w:rsidRDefault="00284C66" w:rsidP="00284C66">
      <w:pPr>
        <w:rPr>
          <w:rFonts w:ascii="Times New Roman" w:hAnsi="Times New Roman" w:cs="Times New Roman"/>
        </w:rPr>
      </w:pPr>
    </w:p>
    <w:p w:rsidR="00284C66" w:rsidRDefault="00284C66" w:rsidP="00284C66">
      <w:pPr>
        <w:rPr>
          <w:rFonts w:ascii="Times New Roman" w:hAnsi="Times New Roman" w:cs="Times New Roman"/>
        </w:rPr>
      </w:pPr>
    </w:p>
    <w:p w:rsidR="00284C66" w:rsidRDefault="00284C66" w:rsidP="00284C66">
      <w:pPr>
        <w:rPr>
          <w:rFonts w:ascii="Times New Roman" w:hAnsi="Times New Roman" w:cs="Times New Roman"/>
        </w:rPr>
      </w:pPr>
    </w:p>
    <w:p w:rsidR="00284C66" w:rsidRDefault="00284C66" w:rsidP="00284C66">
      <w:pPr>
        <w:rPr>
          <w:rFonts w:ascii="Times New Roman" w:hAnsi="Times New Roman" w:cs="Times New Roman"/>
        </w:rPr>
      </w:pPr>
    </w:p>
    <w:p w:rsidR="00284C66" w:rsidRPr="006A5E8E" w:rsidRDefault="00284C66" w:rsidP="006A5E8E">
      <w:pPr>
        <w:ind w:right="-716"/>
        <w:rPr>
          <w:rFonts w:ascii="Times New Roman" w:hAnsi="Times New Roman" w:cs="Times New Roman"/>
          <w:color w:val="5F497A" w:themeColor="accent4" w:themeShade="BF"/>
        </w:rPr>
      </w:pPr>
      <w:r w:rsidRPr="006A5E8E">
        <w:rPr>
          <w:rFonts w:ascii="Times New Roman" w:hAnsi="Times New Roman" w:cs="Times New Roman"/>
          <w:b/>
          <w:color w:val="FFC000"/>
        </w:rPr>
        <w:lastRenderedPageBreak/>
        <w:t xml:space="preserve">Pour </w:t>
      </w:r>
      <w:r w:rsidRPr="006A5E8E">
        <w:rPr>
          <w:rFonts w:ascii="Times New Roman" w:hAnsi="Times New Roman" w:cs="Times New Roman"/>
          <w:b/>
          <w:i/>
          <w:color w:val="FFC000"/>
        </w:rPr>
        <w:t>Beaux tombeaux</w:t>
      </w:r>
      <w:r w:rsidR="006A5E8E" w:rsidRPr="006A5E8E">
        <w:rPr>
          <w:rFonts w:ascii="Times New Roman" w:hAnsi="Times New Roman" w:cs="Times New Roman"/>
        </w:rPr>
        <w:t>,</w:t>
      </w:r>
      <w:r w:rsidR="006A5E8E">
        <w:rPr>
          <w:rFonts w:ascii="Times New Roman" w:hAnsi="Times New Roman" w:cs="Times New Roman"/>
          <w:color w:val="5F497A" w:themeColor="accent4" w:themeShade="BF"/>
        </w:rPr>
        <w:t xml:space="preserve"> </w:t>
      </w:r>
      <w:r>
        <w:rPr>
          <w:rFonts w:ascii="Times New Roman" w:hAnsi="Times New Roman" w:cs="Times New Roman"/>
        </w:rPr>
        <w:t>on a un tableau</w:t>
      </w:r>
      <w:r w:rsidR="006A5E8E">
        <w:rPr>
          <w:rFonts w:ascii="Times New Roman" w:hAnsi="Times New Roman" w:cs="Times New Roman"/>
        </w:rPr>
        <w:t xml:space="preserve">, on choisit deux points au hasard…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0,5 , 145</m:t>
            </m:r>
          </m:e>
        </m:d>
      </m:oMath>
      <w:r w:rsidR="006A5E8E">
        <w:rPr>
          <w:rFonts w:ascii="Times New Roman" w:eastAsiaTheme="minorEastAsia" w:hAnsi="Times New Roman" w:cs="Times New Roman"/>
        </w:rPr>
        <w:t xml:space="preserve">  et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6,7 , 455</m:t>
            </m:r>
          </m:e>
        </m:d>
      </m:oMath>
    </w:p>
    <w:p w:rsidR="00284C66" w:rsidRDefault="00284C66" w:rsidP="00284C66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455-145</m:t>
            </m:r>
          </m:num>
          <m:den>
            <m:r>
              <w:rPr>
                <w:rFonts w:ascii="Cambria Math" w:hAnsi="Cambria Math" w:cs="Times New Roman"/>
              </w:rPr>
              <m:t>6,7-0,5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310</m:t>
            </m:r>
          </m:num>
          <m:den>
            <m:r>
              <w:rPr>
                <w:rFonts w:ascii="Cambria Math" w:hAnsi="Cambria Math" w:cs="Times New Roman"/>
              </w:rPr>
              <m:t>6,2</m:t>
            </m:r>
          </m:den>
        </m:f>
        <m:r>
          <w:rPr>
            <w:rFonts w:ascii="Cambria Math" w:eastAsiaTheme="minorEastAsia" w:hAnsi="Cambria Math" w:cs="Times New Roman"/>
          </w:rPr>
          <m:t>=50</m:t>
        </m:r>
      </m:oMath>
      <w:r w:rsidRPr="00A22E6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$ </w:t>
      </w:r>
      <w:proofErr w:type="gramStart"/>
      <w:r>
        <w:rPr>
          <w:rFonts w:ascii="Times New Roman" w:eastAsiaTheme="minorEastAsia" w:hAnsi="Times New Roman" w:cs="Times New Roman"/>
        </w:rPr>
        <w:t>par</w:t>
      </w:r>
      <w:proofErr w:type="gramEnd"/>
      <w:r>
        <w:rPr>
          <w:rFonts w:ascii="Times New Roman" w:eastAsiaTheme="minorEastAsia" w:hAnsi="Times New Roman" w:cs="Times New Roman"/>
        </w:rPr>
        <w:t xml:space="preserve"> m³</w:t>
      </w:r>
    </w:p>
    <w:p w:rsidR="00284C66" w:rsidRPr="00284C66" w:rsidRDefault="00284C66" w:rsidP="00284C66">
      <w:pPr>
        <w:rPr>
          <w:rFonts w:ascii="Times New Roman" w:eastAsiaTheme="minorEastAsia" w:hAnsi="Times New Roman" w:cs="Times New Roman"/>
        </w:rPr>
      </w:pPr>
      <w:r w:rsidRPr="00284C66">
        <w:rPr>
          <w:rFonts w:ascii="Times New Roman" w:eastAsiaTheme="minorEastAsia" w:hAnsi="Times New Roman" w:cs="Times New Roman"/>
        </w:rPr>
        <w:t xml:space="preserve">On a donc </w:t>
      </w:r>
      <m:oMath>
        <m:r>
          <w:rPr>
            <w:rFonts w:ascii="Cambria Math" w:eastAsiaTheme="minorEastAsia" w:hAnsi="Cambria Math" w:cs="Times New Roman"/>
          </w:rPr>
          <m:t>y=50x+b</m:t>
        </m:r>
      </m:oMath>
    </w:p>
    <w:p w:rsidR="00284C66" w:rsidRDefault="00284C66" w:rsidP="00284C6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remplace par les coordonnées d’un point</w:t>
      </w:r>
    </w:p>
    <w:p w:rsidR="00284C66" w:rsidRPr="00284C66" w:rsidRDefault="00284C66" w:rsidP="00284C66">
      <w:pPr>
        <w:ind w:left="354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y=50x+b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:rsidR="00284C66" w:rsidRPr="00284C66" w:rsidRDefault="00284C66" w:rsidP="00284C6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235=50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2,3</m:t>
            </m:r>
          </m:e>
        </m:d>
        <m:r>
          <w:rPr>
            <w:rFonts w:ascii="Cambria Math" w:eastAsiaTheme="minorEastAsia" w:hAnsi="Cambria Math" w:cs="Times New Roman"/>
          </w:rPr>
          <m:t>+b</m:t>
        </m:r>
      </m:oMath>
    </w:p>
    <w:p w:rsidR="00284C66" w:rsidRDefault="00284C66" w:rsidP="00284C6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235=115+b</m:t>
        </m:r>
      </m:oMath>
    </w:p>
    <w:p w:rsidR="00284C66" w:rsidRPr="00284C66" w:rsidRDefault="00284C66" w:rsidP="00284C66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120=b</m:t>
          </m:r>
        </m:oMath>
      </m:oMathPara>
    </w:p>
    <w:p w:rsidR="00284C66" w:rsidRPr="00284C66" w:rsidRDefault="00284C66" w:rsidP="00284C66">
      <w:pPr>
        <w:rPr>
          <w:rFonts w:ascii="Times New Roman" w:eastAsiaTheme="minorEastAsia" w:hAnsi="Times New Roman" w:cs="Times New Roman"/>
          <w:b/>
        </w:rPr>
      </w:pPr>
      <w:r w:rsidRPr="00284C66">
        <w:rPr>
          <w:rFonts w:ascii="Times New Roman" w:eastAsiaTheme="minorEastAsia" w:hAnsi="Times New Roman" w:cs="Times New Roman"/>
          <w:b/>
        </w:rPr>
        <w:t xml:space="preserve">On a donc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y=50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x+120</m:t>
        </m:r>
      </m:oMath>
    </w:p>
    <w:p w:rsidR="00284C66" w:rsidRDefault="00284C66" w:rsidP="006A5E8E">
      <w:pPr>
        <w:spacing w:after="36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Pour 3 m³, cela donne…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y=50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d>
        <m:r>
          <w:rPr>
            <w:rFonts w:ascii="Cambria Math" w:eastAsiaTheme="minorEastAsia" w:hAnsi="Cambria Math" w:cs="Times New Roman"/>
          </w:rPr>
          <m:t>+120=270 $</m:t>
        </m:r>
      </m:oMath>
    </w:p>
    <w:p w:rsidR="00284C66" w:rsidRDefault="00284C66" w:rsidP="008C5318">
      <w:pPr>
        <w:rPr>
          <w:rFonts w:ascii="Times New Roman" w:hAnsi="Times New Roman" w:cs="Times New Roman"/>
        </w:rPr>
      </w:pPr>
      <w:r w:rsidRPr="006A5E8E">
        <w:rPr>
          <w:rFonts w:ascii="Times New Roman" w:hAnsi="Times New Roman" w:cs="Times New Roman"/>
          <w:b/>
          <w:color w:val="C00000"/>
        </w:rPr>
        <w:t xml:space="preserve">Pour </w:t>
      </w:r>
      <w:r w:rsidRPr="006A5E8E">
        <w:rPr>
          <w:rFonts w:ascii="Times New Roman" w:hAnsi="Times New Roman" w:cs="Times New Roman"/>
          <w:b/>
          <w:i/>
          <w:color w:val="C00000"/>
        </w:rPr>
        <w:t>Ta dernière maison</w:t>
      </w:r>
      <w:r>
        <w:rPr>
          <w:rFonts w:ascii="Times New Roman" w:hAnsi="Times New Roman" w:cs="Times New Roman"/>
        </w:rPr>
        <w:t>, c’est une fonction constante.</w:t>
      </w:r>
    </w:p>
    <w:p w:rsidR="00284C66" w:rsidRPr="00284C66" w:rsidRDefault="00284C66" w:rsidP="00284C66">
      <w:pPr>
        <w:rPr>
          <w:rFonts w:ascii="Times New Roman" w:eastAsiaTheme="minorEastAsia" w:hAnsi="Times New Roman" w:cs="Times New Roman"/>
          <w:b/>
        </w:rPr>
      </w:pPr>
      <w:r w:rsidRPr="00284C66">
        <w:rPr>
          <w:rFonts w:ascii="Times New Roman" w:eastAsiaTheme="minorEastAsia" w:hAnsi="Times New Roman" w:cs="Times New Roman"/>
          <w:b/>
        </w:rPr>
        <w:t xml:space="preserve">On a donc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y=270</m:t>
        </m:r>
      </m:oMath>
    </w:p>
    <w:p w:rsidR="00284C66" w:rsidRPr="00284C66" w:rsidRDefault="00284C66" w:rsidP="006A5E8E">
      <w:pPr>
        <w:spacing w:after="48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Pour 3 m³, cela donne…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y=270 $</m:t>
        </m:r>
      </m:oMath>
    </w:p>
    <w:p w:rsidR="00284C66" w:rsidRDefault="00284C66" w:rsidP="006A5E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 conclusion…</w:t>
      </w:r>
    </w:p>
    <w:p w:rsidR="00284C66" w:rsidRPr="00284C66" w:rsidRDefault="00284C66" w:rsidP="008C5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4CCFE57D" wp14:editId="5EA3BE61">
            <wp:simplePos x="0" y="0"/>
            <wp:positionH relativeFrom="column">
              <wp:posOffset>28575</wp:posOffset>
            </wp:positionH>
            <wp:positionV relativeFrom="paragraph">
              <wp:posOffset>296545</wp:posOffset>
            </wp:positionV>
            <wp:extent cx="4600575" cy="3248025"/>
            <wp:effectExtent l="0" t="0" r="9525" b="9525"/>
            <wp:wrapNone/>
            <wp:docPr id="2" name="Image 2" descr="C:\Users\allardl\Desktop\asas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asasaa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C’est toujours le même prix pour 3 m³ de volume!</w:t>
      </w:r>
    </w:p>
    <w:sectPr w:rsidR="00284C66" w:rsidRPr="00284C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62"/>
    <w:rsid w:val="000F1B62"/>
    <w:rsid w:val="00284C66"/>
    <w:rsid w:val="003D08F2"/>
    <w:rsid w:val="0060125B"/>
    <w:rsid w:val="00604424"/>
    <w:rsid w:val="006A5E8E"/>
    <w:rsid w:val="008C5318"/>
    <w:rsid w:val="009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B6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C53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B6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C5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dcterms:created xsi:type="dcterms:W3CDTF">2016-09-09T14:55:00Z</dcterms:created>
  <dcterms:modified xsi:type="dcterms:W3CDTF">2016-09-11T12:05:00Z</dcterms:modified>
</cp:coreProperties>
</file>