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9A7" w:rsidRDefault="004B165E">
      <w:pPr>
        <w:rPr>
          <w:rFonts w:ascii="Times New Roman" w:hAnsi="Times New Roman" w:cs="Times New Roman"/>
          <w:b/>
        </w:rPr>
      </w:pPr>
      <w:r w:rsidRPr="004B165E">
        <w:rPr>
          <w:rFonts w:ascii="Times New Roman" w:hAnsi="Times New Roman" w:cs="Times New Roman"/>
          <w:b/>
        </w:rPr>
        <w:t>Encore de l’algèbre juste pour toi</w:t>
      </w:r>
    </w:p>
    <w:p w:rsidR="004B165E" w:rsidRDefault="004B165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Question # 1</w:t>
      </w:r>
    </w:p>
    <w:p w:rsidR="004B165E" w:rsidRDefault="004B16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Résous</w:t>
      </w:r>
    </w:p>
    <w:p w:rsidR="004B165E" w:rsidRPr="004B165E" w:rsidRDefault="001C4B5F">
      <w:pPr>
        <w:rPr>
          <w:rFonts w:ascii="Times New Roman" w:eastAsiaTheme="minorEastAsia" w:hAnsi="Times New Roman" w:cs="Times New Roman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2x+1</m:t>
              </m:r>
            </m:num>
            <m:den>
              <m:r>
                <w:rPr>
                  <w:rFonts w:ascii="Cambria Math" w:hAnsi="Cambria Math" w:cs="Times New Roman"/>
                </w:rPr>
                <m:t>4</m:t>
              </m:r>
            </m:den>
          </m:f>
          <m:r>
            <w:rPr>
              <w:rFonts w:ascii="Cambria Math" w:hAnsi="Cambria Math" w:cs="Times New Roman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x-3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x-2</m:t>
                  </m:r>
                </m:e>
              </m:d>
            </m:num>
            <m:den>
              <m:r>
                <w:rPr>
                  <w:rFonts w:ascii="Cambria Math" w:hAnsi="Cambria Math" w:cs="Times New Roman"/>
                </w:rPr>
                <m:t>3</m:t>
              </m:r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1-2x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2+x</m:t>
                  </m:r>
                </m:e>
              </m:d>
            </m:num>
            <m:den>
              <m:r>
                <w:rPr>
                  <w:rFonts w:ascii="Cambria Math" w:hAnsi="Cambria Math" w:cs="Times New Roman"/>
                </w:rPr>
                <m:t>6</m:t>
              </m:r>
            </m:den>
          </m:f>
        </m:oMath>
      </m:oMathPara>
    </w:p>
    <w:p w:rsidR="00EA33CC" w:rsidRDefault="00EA33CC">
      <w:pPr>
        <w:rPr>
          <w:rFonts w:ascii="Times New Roman" w:eastAsiaTheme="minorEastAsia" w:hAnsi="Times New Roman" w:cs="Times New Roman"/>
          <w:b/>
        </w:rPr>
      </w:pPr>
    </w:p>
    <w:p w:rsidR="00EA33CC" w:rsidRDefault="00EA33CC">
      <w:pPr>
        <w:rPr>
          <w:rFonts w:ascii="Times New Roman" w:eastAsiaTheme="minorEastAsia" w:hAnsi="Times New Roman" w:cs="Times New Roman"/>
          <w:b/>
        </w:rPr>
      </w:pPr>
    </w:p>
    <w:p w:rsidR="00EA33CC" w:rsidRDefault="00EA33CC">
      <w:pPr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>Question # 2</w:t>
      </w:r>
    </w:p>
    <w:p w:rsidR="00EA33CC" w:rsidRDefault="00EA33CC" w:rsidP="001C4B5F">
      <w:pPr>
        <w:ind w:right="-574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Les aires bleu</w:t>
      </w:r>
      <w:r w:rsidR="001C4B5F">
        <w:rPr>
          <w:rFonts w:ascii="Times New Roman" w:eastAsiaTheme="minorEastAsia" w:hAnsi="Times New Roman" w:cs="Times New Roman"/>
        </w:rPr>
        <w:t>e</w:t>
      </w:r>
      <w:r>
        <w:rPr>
          <w:rFonts w:ascii="Times New Roman" w:eastAsiaTheme="minorEastAsia" w:hAnsi="Times New Roman" w:cs="Times New Roman"/>
        </w:rPr>
        <w:t xml:space="preserve"> et rouge sont identiques!  Le triangle bleu est isocèle rectangle.</w:t>
      </w:r>
      <w:r w:rsidR="009E2E3F">
        <w:rPr>
          <w:rFonts w:ascii="Times New Roman" w:eastAsiaTheme="minorEastAsia" w:hAnsi="Times New Roman" w:cs="Times New Roman"/>
        </w:rPr>
        <w:t xml:space="preserve">  Trouve la valeur </w:t>
      </w:r>
      <w:proofErr w:type="gramStart"/>
      <w:r w:rsidR="009E2E3F">
        <w:rPr>
          <w:rFonts w:ascii="Times New Roman" w:eastAsiaTheme="minorEastAsia" w:hAnsi="Times New Roman" w:cs="Times New Roman"/>
        </w:rPr>
        <w:t xml:space="preserve">de </w:t>
      </w:r>
      <w:bookmarkStart w:id="0" w:name="_GoBack"/>
      <w:bookmarkEnd w:id="0"/>
      <w:proofErr w:type="gramEnd"/>
      <m:oMath>
        <m:r>
          <w:rPr>
            <w:rFonts w:ascii="Cambria Math" w:eastAsiaTheme="minorEastAsia" w:hAnsi="Cambria Math" w:cs="Times New Roman"/>
          </w:rPr>
          <m:t>x</m:t>
        </m:r>
      </m:oMath>
      <w:r w:rsidR="009E2E3F">
        <w:rPr>
          <w:rFonts w:ascii="Times New Roman" w:eastAsiaTheme="minorEastAsia" w:hAnsi="Times New Roman" w:cs="Times New Roman"/>
        </w:rPr>
        <w:t>.</w:t>
      </w:r>
    </w:p>
    <w:p w:rsidR="00EA33CC" w:rsidRPr="00EA33CC" w:rsidRDefault="009E2E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121920</wp:posOffset>
                </wp:positionV>
                <wp:extent cx="1962150" cy="3248025"/>
                <wp:effectExtent l="0" t="0" r="0" b="0"/>
                <wp:wrapNone/>
                <wp:docPr id="13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2150" cy="3248025"/>
                          <a:chOff x="0" y="0"/>
                          <a:chExt cx="1962150" cy="3248025"/>
                        </a:xfrm>
                      </wpg:grpSpPr>
                      <wps:wsp>
                        <wps:cNvPr id="1" name="Triangle isocèle 1"/>
                        <wps:cNvSpPr/>
                        <wps:spPr>
                          <a:xfrm>
                            <a:off x="0" y="0"/>
                            <a:ext cx="1457325" cy="800100"/>
                          </a:xfrm>
                          <a:prstGeom prst="triangle">
                            <a:avLst/>
                          </a:prstGeom>
                          <a:solidFill>
                            <a:schemeClr val="accent1">
                              <a:alpha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 rot="5400000">
                            <a:off x="-228600" y="1514475"/>
                            <a:ext cx="1895475" cy="464185"/>
                          </a:xfrm>
                          <a:prstGeom prst="rect">
                            <a:avLst/>
                          </a:prstGeom>
                          <a:solidFill>
                            <a:srgbClr val="C00000">
                              <a:alpha val="54000"/>
                            </a:srgbClr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0" y="0"/>
                            <a:ext cx="11049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A33CC" w:rsidRDefault="001C4B5F"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3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hAnsi="Cambria Math"/>
                                    </w:rPr>
                                    <m:t>x+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3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0" y="1485900"/>
                            <a:ext cx="11049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305EA" w:rsidRDefault="00E305EA" w:rsidP="00E305EA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2x+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117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4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" y="2714625"/>
                            <a:ext cx="11049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305EA" w:rsidRDefault="001C4B5F" w:rsidP="00E305EA"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x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9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e 13" o:spid="_x0000_s1026" style="position:absolute;margin-left:137.25pt;margin-top:9.6pt;width:154.5pt;height:255.75pt;z-index:251677696;mso-width-relative:margin" coordsize="19621,32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1" o:spid="_x0000_s1027" type="#_x0000_t5" style="position:absolute;width:14573;height:8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RJW8EA&#10;AADaAAAADwAAAGRycy9kb3ducmV2LnhtbERPS2vCQBC+F/wPywi96UYPVqKrqGAR7MW03sfsmASz&#10;szG7eeiv7wqFnoaP7znLdW9K0VLtCssKJuMIBHFqdcGZgp/v/WgOwnlkjaVlUvAgB+vV4G2JsbYd&#10;n6hNfCZCCLsYFeTeV7GULs3JoBvbijhwV1sb9AHWmdQ1diHclHIaRTNpsODQkGNFu5zSW9IYBd3p&#10;8+t6/zjsjk17ft63zWU7S45KvQ/7zQKEp97/i//cBx3mw+uV15W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kSVvBAAAA2gAAAA8AAAAAAAAAAAAAAAAAmAIAAGRycy9kb3du&#10;cmV2LnhtbFBLBQYAAAAABAAEAPUAAACGAwAAAAA=&#10;" fillcolor="#4f81bd [3204]" strokecolor="#243f60 [1604]" strokeweight="2pt">
                  <v:fill opacity="49087f"/>
                </v:shape>
                <v:rect id="Rectangle 2" o:spid="_x0000_s1028" style="position:absolute;left:-2287;top:15145;width:18955;height:4642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umRsMA&#10;AADaAAAADwAAAGRycy9kb3ducmV2LnhtbESPQUsDMRSE74L/ITyhF7FZK0q7bVpEKAh60NpLb4/N&#10;62Z1896axDb9940geBxm5htmscq+VwcKsRM2cDuuQBE3YjtuDWw/1jdTUDEhW+yFycCJIqyWlxcL&#10;rK0c+Z0Om9SqAuFYowGX0lBrHRtHHuNYBuLi7SV4TEWGVtuAxwL3vZ5U1YP22HFZcDjQk6Pma/Pj&#10;Ddx/x0+RtNu+uuuXWWinWe7esjGjq/w4B5Uop//wX/vZGpjA75VyA/TyD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umRsMAAADaAAAADwAAAAAAAAAAAAAAAACYAgAAZHJzL2Rv&#10;d25yZXYueG1sUEsFBgAAAAAEAAQA9QAAAIgDAAAAAA==&#10;" fillcolor="#c00000" strokecolor="#c00000" strokeweight="2pt">
                  <v:fill opacity="35466f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9" type="#_x0000_t202" style="position:absolute;left:8572;width:11049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<v:textbox>
                    <w:txbxContent>
                      <w:p w:rsidR="00EA33CC" w:rsidRDefault="00EA33CC"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  <m:r>
                              <w:rPr>
                                <w:rFonts w:ascii="Cambria Math" w:hAnsi="Cambria Math"/>
                              </w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  <v:shape id="Zone de texte 2" o:spid="_x0000_s1030" type="#_x0000_t202" style="position:absolute;left:7620;top:14859;width:11049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E305EA" w:rsidRDefault="00E305EA" w:rsidP="00E305EA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  <m:r>
                              <w:rPr>
                                <w:rFonts w:ascii="Cambria Math" w:hAnsi="Cambria Math"/>
                              </w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117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4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  <v:shape id="Zone de texte 2" o:spid="_x0000_s1031" type="#_x0000_t202" style="position:absolute;left:1714;top:27146;width:11049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E305EA" w:rsidRDefault="00E305EA" w:rsidP="00E305EA"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9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:rsidR="004B165E" w:rsidRDefault="004B165E">
      <w:pPr>
        <w:rPr>
          <w:rFonts w:ascii="Times New Roman" w:hAnsi="Times New Roman" w:cs="Times New Roman"/>
        </w:rPr>
      </w:pPr>
    </w:p>
    <w:p w:rsidR="009E2E3F" w:rsidRDefault="009E2E3F">
      <w:pPr>
        <w:rPr>
          <w:rFonts w:ascii="Times New Roman" w:hAnsi="Times New Roman" w:cs="Times New Roman"/>
        </w:rPr>
      </w:pPr>
    </w:p>
    <w:p w:rsidR="009E2E3F" w:rsidRDefault="009E2E3F">
      <w:pPr>
        <w:rPr>
          <w:rFonts w:ascii="Times New Roman" w:hAnsi="Times New Roman" w:cs="Times New Roman"/>
        </w:rPr>
      </w:pPr>
    </w:p>
    <w:p w:rsidR="009E2E3F" w:rsidRDefault="009E2E3F">
      <w:pPr>
        <w:rPr>
          <w:rFonts w:ascii="Times New Roman" w:hAnsi="Times New Roman" w:cs="Times New Roman"/>
        </w:rPr>
      </w:pPr>
    </w:p>
    <w:p w:rsidR="009E2E3F" w:rsidRDefault="009E2E3F">
      <w:pPr>
        <w:rPr>
          <w:rFonts w:ascii="Times New Roman" w:hAnsi="Times New Roman" w:cs="Times New Roman"/>
        </w:rPr>
      </w:pPr>
    </w:p>
    <w:p w:rsidR="009E2E3F" w:rsidRDefault="009E2E3F">
      <w:pPr>
        <w:rPr>
          <w:rFonts w:ascii="Times New Roman" w:hAnsi="Times New Roman" w:cs="Times New Roman"/>
        </w:rPr>
      </w:pPr>
    </w:p>
    <w:p w:rsidR="009E2E3F" w:rsidRDefault="009E2E3F">
      <w:pPr>
        <w:rPr>
          <w:rFonts w:ascii="Times New Roman" w:hAnsi="Times New Roman" w:cs="Times New Roman"/>
        </w:rPr>
      </w:pPr>
    </w:p>
    <w:p w:rsidR="009E2E3F" w:rsidRDefault="009E2E3F">
      <w:pPr>
        <w:rPr>
          <w:rFonts w:ascii="Times New Roman" w:hAnsi="Times New Roman" w:cs="Times New Roman"/>
        </w:rPr>
      </w:pPr>
    </w:p>
    <w:p w:rsidR="009E2E3F" w:rsidRDefault="009E2E3F">
      <w:pPr>
        <w:rPr>
          <w:rFonts w:ascii="Times New Roman" w:hAnsi="Times New Roman" w:cs="Times New Roman"/>
        </w:rPr>
      </w:pPr>
    </w:p>
    <w:p w:rsidR="009E2E3F" w:rsidRDefault="009E2E3F">
      <w:pPr>
        <w:rPr>
          <w:rFonts w:ascii="Times New Roman" w:hAnsi="Times New Roman" w:cs="Times New Roman"/>
        </w:rPr>
      </w:pPr>
    </w:p>
    <w:sectPr w:rsidR="009E2E3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65E"/>
    <w:rsid w:val="001C4B5F"/>
    <w:rsid w:val="001D39A7"/>
    <w:rsid w:val="001F2D78"/>
    <w:rsid w:val="004B165E"/>
    <w:rsid w:val="00504FDB"/>
    <w:rsid w:val="0059583F"/>
    <w:rsid w:val="009E2E3F"/>
    <w:rsid w:val="00E305EA"/>
    <w:rsid w:val="00EA33CC"/>
    <w:rsid w:val="00F0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B165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1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1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B165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1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1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6</cp:revision>
  <dcterms:created xsi:type="dcterms:W3CDTF">2016-10-08T22:04:00Z</dcterms:created>
  <dcterms:modified xsi:type="dcterms:W3CDTF">2016-10-11T01:08:00Z</dcterms:modified>
</cp:coreProperties>
</file>