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C19A9" w14:textId="686AC95D" w:rsidR="00E87186" w:rsidRDefault="00460C40" w:rsidP="00460C40">
      <w:pPr>
        <w:jc w:val="center"/>
        <w:rPr>
          <w:b/>
          <w:bCs/>
          <w:u w:val="single"/>
          <w:lang w:val="en-CA"/>
        </w:rPr>
      </w:pPr>
      <w:r w:rsidRPr="00460C40">
        <w:rPr>
          <w:b/>
          <w:bCs/>
          <w:u w:val="single"/>
          <w:lang w:val="en-CA"/>
        </w:rPr>
        <w:t>SOME IDEAS FOR VOLUNTEERING (THANKS TO LAST YEAR’S STUDENTS!!!)</w:t>
      </w:r>
    </w:p>
    <w:p w14:paraId="39DB204D" w14:textId="77777777" w:rsidR="00460C40" w:rsidRDefault="00460C40" w:rsidP="00460C40">
      <w:pPr>
        <w:jc w:val="center"/>
        <w:rPr>
          <w:b/>
          <w:bCs/>
          <w:u w:val="single"/>
          <w:lang w:val="en-CA"/>
        </w:rPr>
      </w:pPr>
    </w:p>
    <w:p w14:paraId="123274F3" w14:textId="77777777" w:rsidR="00460C40" w:rsidRPr="00460C40" w:rsidRDefault="00460C40" w:rsidP="00460C40">
      <w:pPr>
        <w:rPr>
          <w:b/>
          <w:bCs/>
          <w:u w:val="single"/>
          <w:lang w:val="en-CA"/>
        </w:rPr>
      </w:pPr>
      <w:r w:rsidRPr="00460C40">
        <w:rPr>
          <w:b/>
          <w:bCs/>
          <w:u w:val="single"/>
          <w:lang w:val="en-CA"/>
        </w:rPr>
        <w:t>Ideas for volunteering opportunities (As a group in person):</w:t>
      </w:r>
    </w:p>
    <w:p w14:paraId="34BD4BB8" w14:textId="77777777" w:rsidR="00460C40" w:rsidRPr="00460C40" w:rsidRDefault="00460C40" w:rsidP="00460C40">
      <w:pPr>
        <w:rPr>
          <w:b/>
          <w:bCs/>
          <w:u w:val="single"/>
          <w:lang w:val="en-CA"/>
        </w:rPr>
      </w:pPr>
      <w:r w:rsidRPr="00460C40">
        <w:rPr>
          <w:b/>
          <w:bCs/>
          <w:u w:val="single"/>
          <w:lang w:val="en-CA"/>
        </w:rPr>
        <w:t>-Unfortunately, all the time slots at Moisson Montreal are full. However, there are available time slots at Moisson Rive-Sud in Boucherville.   </w:t>
      </w:r>
      <w:hyperlink r:id="rId4" w:tgtFrame="_blank" w:history="1">
        <w:r w:rsidRPr="00460C40">
          <w:rPr>
            <w:rStyle w:val="Lienhypertexte"/>
            <w:b/>
            <w:bCs/>
            <w:lang w:val="en-CA"/>
          </w:rPr>
          <w:t>https://moissonrivesud.org</w:t>
        </w:r>
      </w:hyperlink>
      <w:r w:rsidRPr="00460C40">
        <w:rPr>
          <w:b/>
          <w:bCs/>
          <w:u w:val="single"/>
          <w:lang w:val="en-CA"/>
        </w:rPr>
        <w:br/>
      </w:r>
      <w:r w:rsidRPr="00460C40">
        <w:rPr>
          <w:b/>
          <w:bCs/>
          <w:u w:val="single"/>
          <w:lang w:val="en-CA"/>
        </w:rPr>
        <w:br/>
        <w:t>-The Maison d'Herelle in Mont-Royal looks for groups of students to create an activity, and exchange with residents in their center that are affected by HIV/AIDS. A  great opportunity to create something from beginning to end and to make a real difference: </w:t>
      </w:r>
      <w:hyperlink r:id="rId5" w:tgtFrame="_blank" w:history="1">
        <w:r w:rsidRPr="00460C40">
          <w:rPr>
            <w:rStyle w:val="Lienhypertexte"/>
            <w:b/>
            <w:bCs/>
            <w:lang w:val="en-CA"/>
          </w:rPr>
          <w:t>https://www.cabm.net/offre-benevolat?id=35432</w:t>
        </w:r>
      </w:hyperlink>
      <w:r w:rsidRPr="00460C40">
        <w:rPr>
          <w:b/>
          <w:bCs/>
          <w:u w:val="single"/>
          <w:lang w:val="en-CA"/>
        </w:rPr>
        <w:br/>
      </w:r>
      <w:r w:rsidRPr="00460C40">
        <w:rPr>
          <w:b/>
          <w:bCs/>
          <w:u w:val="single"/>
          <w:lang w:val="en-CA"/>
        </w:rPr>
        <w:br/>
        <w:t>-The CHSLD Lachine looks for people for their «Visites d"amitié» for the elders. It can be  individual or in teams of 2, but it is very close by and they are always looking for people. It can be easily done between two classes. </w:t>
      </w:r>
      <w:hyperlink r:id="rId6" w:tgtFrame="_blank" w:history="1">
        <w:r w:rsidRPr="00460C40">
          <w:rPr>
            <w:rStyle w:val="Lienhypertexte"/>
            <w:b/>
            <w:bCs/>
            <w:lang w:val="en-CA"/>
          </w:rPr>
          <w:t>https://www.cabm.net/offre-benevolat/id/35033/facture_site/0</w:t>
        </w:r>
      </w:hyperlink>
      <w:r w:rsidRPr="00460C40">
        <w:rPr>
          <w:b/>
          <w:bCs/>
          <w:u w:val="single"/>
          <w:lang w:val="en-CA"/>
        </w:rPr>
        <w:br/>
      </w:r>
      <w:r w:rsidRPr="00460C40">
        <w:rPr>
          <w:b/>
          <w:bCs/>
          <w:u w:val="single"/>
          <w:lang w:val="en-CA"/>
        </w:rPr>
        <w:br/>
        <w:t>Here's the website used to find the offers if the links don't work: </w:t>
      </w:r>
      <w:hyperlink r:id="rId7" w:tgtFrame="_blank" w:history="1">
        <w:r w:rsidRPr="00460C40">
          <w:rPr>
            <w:rStyle w:val="Lienhypertexte"/>
            <w:b/>
            <w:bCs/>
            <w:lang w:val="en-CA"/>
          </w:rPr>
          <w:t>https://www.cabm.net</w:t>
        </w:r>
      </w:hyperlink>
    </w:p>
    <w:p w14:paraId="265A693E" w14:textId="77777777" w:rsidR="00460C40" w:rsidRPr="00460C40" w:rsidRDefault="00460C40" w:rsidP="00460C40">
      <w:pPr>
        <w:rPr>
          <w:b/>
          <w:bCs/>
          <w:u w:val="single"/>
          <w:lang w:val="en-CA"/>
        </w:rPr>
      </w:pPr>
    </w:p>
    <w:sectPr w:rsidR="00460C40" w:rsidRPr="00460C4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C40"/>
    <w:rsid w:val="00460C40"/>
    <w:rsid w:val="00C036CE"/>
    <w:rsid w:val="00E87186"/>
    <w:rsid w:val="00F151D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6789A"/>
  <w15:chartTrackingRefBased/>
  <w15:docId w15:val="{740980EE-196B-4B5C-8D94-C930342F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60C40"/>
    <w:rPr>
      <w:color w:val="0563C1" w:themeColor="hyperlink"/>
      <w:u w:val="single"/>
    </w:rPr>
  </w:style>
  <w:style w:type="character" w:styleId="Mentionnonrsolue">
    <w:name w:val="Unresolved Mention"/>
    <w:basedOn w:val="Policepardfaut"/>
    <w:uiPriority w:val="99"/>
    <w:semiHidden/>
    <w:unhideWhenUsed/>
    <w:rsid w:val="00460C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93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abm.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bm.net/offre-benevolat/id/35033/facture_site/0" TargetMode="External"/><Relationship Id="rId5" Type="http://schemas.openxmlformats.org/officeDocument/2006/relationships/hyperlink" Target="https://www.cabm.net/offre-benevolat?id=35432" TargetMode="External"/><Relationship Id="rId4" Type="http://schemas.openxmlformats.org/officeDocument/2006/relationships/hyperlink" Target="https://moissonrivesud.org/"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191</Words>
  <Characters>1056</Characters>
  <Application>Microsoft Office Word</Application>
  <DocSecurity>0</DocSecurity>
  <Lines>8</Lines>
  <Paragraphs>2</Paragraphs>
  <ScaleCrop>false</ScaleCrop>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Scarone Marcello</dc:creator>
  <cp:keywords/>
  <dc:description/>
  <cp:lastModifiedBy>Scarone Marcello</cp:lastModifiedBy>
  <cp:revision>1</cp:revision>
  <dcterms:created xsi:type="dcterms:W3CDTF">2023-11-24T16:49:00Z</dcterms:created>
  <dcterms:modified xsi:type="dcterms:W3CDTF">2023-11-24T16:50:00Z</dcterms:modified>
</cp:coreProperties>
</file>