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99DCF" w14:textId="77777777" w:rsidR="006A740A" w:rsidRDefault="00AD0964" w:rsidP="005E09BB">
      <w:pPr>
        <w:spacing w:after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 mur des monstres</w:t>
      </w:r>
    </w:p>
    <w:p w14:paraId="15D7E724" w14:textId="77777777" w:rsidR="00AD0964" w:rsidRDefault="00AD09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Même les monstres ont besoin, à certains moments de leur vie, d’un peu de repos et de considération.  Ainsi, ils adorent se faire prendre en photo pour </w:t>
      </w:r>
      <w:r w:rsidR="007509A3">
        <w:rPr>
          <w:rFonts w:ascii="Times New Roman" w:hAnsi="Times New Roman" w:cs="Times New Roman"/>
        </w:rPr>
        <w:t>s’</w:t>
      </w:r>
      <w:r>
        <w:rPr>
          <w:rFonts w:ascii="Times New Roman" w:hAnsi="Times New Roman" w:cs="Times New Roman"/>
        </w:rPr>
        <w:t xml:space="preserve">afficher sur les murs du </w:t>
      </w:r>
      <w:r w:rsidRPr="00AD0964">
        <w:rPr>
          <w:rFonts w:ascii="Times New Roman" w:hAnsi="Times New Roman" w:cs="Times New Roman"/>
          <w:i/>
        </w:rPr>
        <w:t>MET</w:t>
      </w:r>
      <w:r>
        <w:rPr>
          <w:rFonts w:ascii="Times New Roman" w:hAnsi="Times New Roman" w:cs="Times New Roman"/>
        </w:rPr>
        <w:t xml:space="preserve">, le </w:t>
      </w:r>
      <w:r w:rsidRPr="00AD0964">
        <w:rPr>
          <w:rFonts w:ascii="Times New Roman" w:hAnsi="Times New Roman" w:cs="Times New Roman"/>
          <w:i/>
        </w:rPr>
        <w:t>Musée Épique des Ténèbres</w:t>
      </w:r>
      <w:r>
        <w:rPr>
          <w:rFonts w:ascii="Times New Roman" w:hAnsi="Times New Roman" w:cs="Times New Roman"/>
        </w:rPr>
        <w:t>…</w:t>
      </w:r>
    </w:p>
    <w:p w14:paraId="16CB1ADC" w14:textId="77777777" w:rsidR="00AD0964" w:rsidRDefault="005E09BB" w:rsidP="005E09BB">
      <w:pPr>
        <w:spacing w:after="360"/>
        <w:ind w:right="-14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="00AD0964">
        <w:rPr>
          <w:rFonts w:ascii="Times New Roman" w:hAnsi="Times New Roman" w:cs="Times New Roman"/>
          <w:b/>
        </w:rPr>
        <w:t xml:space="preserve">ous devrez trouver le coût pour </w:t>
      </w:r>
      <w:r w:rsidR="00ED5E29">
        <w:rPr>
          <w:rFonts w:ascii="Times New Roman" w:hAnsi="Times New Roman" w:cs="Times New Roman"/>
          <w:b/>
        </w:rPr>
        <w:t>la bordure du cadre verdâtre.</w:t>
      </w:r>
    </w:p>
    <w:p w14:paraId="08D2280B" w14:textId="77777777" w:rsidR="00AD0964" w:rsidRDefault="00AD096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 créature pourpre du lagon</w:t>
      </w:r>
    </w:p>
    <w:p w14:paraId="0156D15E" w14:textId="67994DCB" w:rsidR="00AD0964" w:rsidRDefault="00AD0964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Avec une estime de soi si large, pas étonnant que la créature pourpre du lagon prenne </w:t>
      </w:r>
      <w:r w:rsidR="007509A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portraits </w:t>
      </w:r>
      <w:r w:rsidR="007509A3">
        <w:rPr>
          <w:rFonts w:ascii="Times New Roman" w:hAnsi="Times New Roman" w:cs="Times New Roman"/>
        </w:rPr>
        <w:t xml:space="preserve">d’elle-même, tous </w:t>
      </w:r>
      <w:r>
        <w:rPr>
          <w:rFonts w:ascii="Times New Roman" w:hAnsi="Times New Roman" w:cs="Times New Roman"/>
        </w:rPr>
        <w:t>isométriques et violacés</w:t>
      </w:r>
      <w:r w:rsidR="007509A3">
        <w:rPr>
          <w:rFonts w:ascii="Times New Roman" w:hAnsi="Times New Roman" w:cs="Times New Roman"/>
        </w:rPr>
        <w:t>, dont 4</w:t>
      </w:r>
      <w:r>
        <w:rPr>
          <w:rFonts w:ascii="Times New Roman" w:hAnsi="Times New Roman" w:cs="Times New Roman"/>
        </w:rPr>
        <w:t xml:space="preserve"> pour couvrir toute la largeur du mur…  Quel égo!  Si nous pos</w:t>
      </w:r>
      <w:r w:rsidR="00C45169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ons </w:t>
      </w:r>
      <m:oMath>
        <m:r>
          <w:rPr>
            <w:rFonts w:ascii="Cambria Math" w:hAnsi="Cambria Math" w:cs="Times New Roman"/>
          </w:rPr>
          <m:t>x</m:t>
        </m:r>
      </m:oMath>
      <w:r>
        <w:rPr>
          <w:rFonts w:ascii="Times New Roman" w:eastAsiaTheme="minorEastAsia" w:hAnsi="Times New Roman" w:cs="Times New Roman"/>
        </w:rPr>
        <w:t xml:space="preserve"> comme la hauteur de l’un des portraits, en décimètres, ce</w:t>
      </w:r>
      <w:r w:rsidR="001278F2">
        <w:rPr>
          <w:rFonts w:ascii="Times New Roman" w:eastAsiaTheme="minorEastAsia" w:hAnsi="Times New Roman" w:cs="Times New Roman"/>
        </w:rPr>
        <w:t>la pourrait vraiment nous aider!</w:t>
      </w:r>
      <w:r>
        <w:rPr>
          <w:rFonts w:ascii="Times New Roman" w:eastAsiaTheme="minorEastAsia" w:hAnsi="Times New Roman" w:cs="Times New Roman"/>
        </w:rPr>
        <w:t xml:space="preserve">  De plus, nous pouvons affirmer que la longueur de chaque portrait est </w:t>
      </w:r>
      <w:r w:rsidR="001278F2">
        <w:rPr>
          <w:rFonts w:ascii="Times New Roman" w:eastAsiaTheme="minorEastAsia" w:hAnsi="Times New Roman" w:cs="Times New Roman"/>
        </w:rPr>
        <w:t xml:space="preserve">1 décimètre plus courte que le double de sa hauteur.  </w:t>
      </w:r>
      <w:r w:rsidR="00C83470">
        <w:rPr>
          <w:rFonts w:ascii="Times New Roman" w:eastAsiaTheme="minorEastAsia" w:hAnsi="Times New Roman" w:cs="Times New Roman"/>
        </w:rPr>
        <w:t>Finalement</w:t>
      </w:r>
      <w:r w:rsidR="00CD1663">
        <w:rPr>
          <w:rFonts w:ascii="Times New Roman" w:eastAsiaTheme="minorEastAsia" w:hAnsi="Times New Roman" w:cs="Times New Roman"/>
        </w:rPr>
        <w:t xml:space="preserve">, </w:t>
      </w:r>
      <w:r w:rsidR="001278F2">
        <w:rPr>
          <w:rFonts w:ascii="Times New Roman" w:eastAsiaTheme="minorEastAsia" w:hAnsi="Times New Roman" w:cs="Times New Roman"/>
        </w:rPr>
        <w:t xml:space="preserve">25 décimètres séparent le </w:t>
      </w:r>
      <w:r w:rsidR="00F27DCF">
        <w:rPr>
          <w:rFonts w:ascii="Times New Roman" w:eastAsiaTheme="minorEastAsia" w:hAnsi="Times New Roman" w:cs="Times New Roman"/>
        </w:rPr>
        <w:t>segemnt</w:t>
      </w:r>
      <w:r w:rsidR="001278F2">
        <w:rPr>
          <w:rFonts w:ascii="Times New Roman" w:eastAsiaTheme="minorEastAsia" w:hAnsi="Times New Roman" w:cs="Times New Roman"/>
        </w:rPr>
        <w:t xml:space="preserve"> inférieur d’un des portraits, tel qu’illustré, avec le bas du mur.</w:t>
      </w:r>
    </w:p>
    <w:p w14:paraId="7AAAAC6E" w14:textId="77777777" w:rsidR="001278F2" w:rsidRDefault="001278F2">
      <w:pPr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>L’araignée verdâtre des muqueuses</w:t>
      </w:r>
    </w:p>
    <w:p w14:paraId="00A5FB64" w14:textId="77777777" w:rsidR="001278F2" w:rsidRDefault="00E73DCC">
      <w:pPr>
        <w:rPr>
          <w:rFonts w:ascii="Times New Roman" w:eastAsiaTheme="minorEastAsia" w:hAnsi="Times New Roman" w:cs="Times New Roman"/>
        </w:rPr>
      </w:pPr>
      <w:r w:rsidRPr="00CD1663">
        <w:rPr>
          <w:rFonts w:ascii="Times New Roman" w:hAnsi="Times New Roman" w:cs="Times New Roman"/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9A299A" wp14:editId="583AFF84">
                <wp:simplePos x="0" y="0"/>
                <wp:positionH relativeFrom="column">
                  <wp:posOffset>-95250</wp:posOffset>
                </wp:positionH>
                <wp:positionV relativeFrom="paragraph">
                  <wp:posOffset>633095</wp:posOffset>
                </wp:positionV>
                <wp:extent cx="4095750" cy="401955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401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26A93" w14:textId="77777777" w:rsidR="00CD1663" w:rsidRDefault="00CD1663" w:rsidP="00CD1663">
                            <w:pPr>
                              <w:rPr>
                                <w:rFonts w:ascii="Times New Roman" w:eastAsiaTheme="minorEastAsia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</w:rPr>
                              <w:t>Le monstre saignant sous le lit</w:t>
                            </w:r>
                          </w:p>
                          <w:p w14:paraId="5DDF8316" w14:textId="77777777" w:rsidR="00CD1663" w:rsidRPr="001278F2" w:rsidRDefault="00CD1663" w:rsidP="00CD166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</w:rPr>
                              <w:t>Une jolie ellipse rouge montre de façon très avantageuse les traits du monstre saignant sous le lit.  L’aire de cette ellipse correspond à la différence entre l’aire du carré vert et l’aire d’un rectangle violacé.</w:t>
                            </w:r>
                          </w:p>
                          <w:p w14:paraId="62B4BC3B" w14:textId="77777777" w:rsidR="00CD1663" w:rsidRDefault="00CD1663" w:rsidP="00CD1663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Le coût de la peinture</w:t>
                            </w:r>
                          </w:p>
                          <w:p w14:paraId="4AA60A16" w14:textId="77777777" w:rsidR="00CD1663" w:rsidRDefault="00CD1663" w:rsidP="00CD166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En ce 17 juin, le conservateur du MET désire peindre d’un </w:t>
                            </w:r>
                            <w:r w:rsidR="00BC5E5D">
                              <w:rPr>
                                <w:rFonts w:ascii="Times New Roman" w:hAnsi="Times New Roman" w:cs="Times New Roman"/>
                              </w:rPr>
                              <w:t>blanc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repoussant les parties du mur qui </w:t>
                            </w:r>
                            <w:r w:rsidR="00CA34DA">
                              <w:rPr>
                                <w:rFonts w:ascii="Times New Roman" w:hAnsi="Times New Roman" w:cs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 seront pas couvertes par un tableau.  Une expression algébrique tombe alors sous sa main</w:t>
                            </w:r>
                            <w:r w:rsidR="00E73DCC">
                              <w:rPr>
                                <w:rFonts w:ascii="Times New Roman" w:hAnsi="Times New Roman" w:cs="Times New Roman"/>
                              </w:rPr>
                              <w:t>…</w:t>
                            </w:r>
                          </w:p>
                          <w:p w14:paraId="5EDDC1FC" w14:textId="77777777" w:rsidR="00CD1663" w:rsidRDefault="00CD1663" w:rsidP="00CD166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="Times New Roman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4</m:t>
                                  </m:r>
                                </m:den>
                              </m:f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Times New Roman"/>
                                    </w:rPr>
                                    <m:t>153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</w:rPr>
                                    <m:t>8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y+29</m:t>
                              </m:r>
                            </m:oMath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7C67D223" w14:textId="77777777" w:rsidR="00CD1663" w:rsidRDefault="00CD1663" w:rsidP="00CD1663">
                            <w:pPr>
                              <w:rPr>
                                <w:rFonts w:ascii="Times New Roman" w:eastAsiaTheme="minorEastAsia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Puisque le coût de la peinture varie, la valeur numérique de cette expression, en remplaçant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</w:rPr>
                                <m:t>y</m:t>
                              </m:r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</w:rPr>
                              <w:t xml:space="preserve"> par le nombre de jours </w:t>
                            </w:r>
                            <w:r w:rsidR="007509A3">
                              <w:rPr>
                                <w:rFonts w:ascii="Times New Roman" w:eastAsiaTheme="minorEastAsia" w:hAnsi="Times New Roman" w:cs="Times New Roman"/>
                              </w:rPr>
                              <w:t>écoulés depuis le premier juin,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</w:rPr>
                              <w:t xml:space="preserve"> </w:t>
                            </w:r>
                            <w:r w:rsidR="007509A3">
                              <w:rPr>
                                <w:rFonts w:ascii="Times New Roman" w:eastAsiaTheme="minorEastAsia" w:hAnsi="Times New Roman" w:cs="Times New Roman"/>
                              </w:rPr>
                              <w:t xml:space="preserve">nous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</w:rPr>
                              <w:t>donne le prix</w:t>
                            </w:r>
                            <w:r w:rsidR="00E73DCC">
                              <w:rPr>
                                <w:rFonts w:ascii="Times New Roman" w:eastAsiaTheme="minorEastAsia" w:hAnsi="Times New Roman" w:cs="Times New Roman"/>
                              </w:rPr>
                              <w:t xml:space="preserve">, en cents,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</w:rPr>
                              <w:t>pour 1 dm² de peinture.</w:t>
                            </w:r>
                          </w:p>
                          <w:p w14:paraId="35F570A4" w14:textId="77777777" w:rsidR="00CD1663" w:rsidRDefault="00CD1663" w:rsidP="00CD1663">
                            <w:pPr>
                              <w:rPr>
                                <w:rFonts w:ascii="Times New Roman" w:eastAsiaTheme="minorEastAsia" w:hAnsi="Times New Roman" w:cs="Times New Roman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</w:rPr>
                              <w:t xml:space="preserve">Ainsi, après avoir fait ses achats et peinturé, le conservateur réalise que la peinture </w:t>
                            </w:r>
                            <w:r w:rsidR="00BC5E5D">
                              <w:rPr>
                                <w:rFonts w:ascii="Times New Roman" w:eastAsiaTheme="minorEastAsia" w:hAnsi="Times New Roman" w:cs="Times New Roman"/>
                              </w:rPr>
                              <w:t>blanche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</w:rPr>
                              <w:t xml:space="preserve"> repoussante a coûté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41,70 $</m:t>
                              </m:r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</w:rPr>
                              <w:t>.</w:t>
                            </w:r>
                          </w:p>
                          <w:p w14:paraId="23EF1B05" w14:textId="77777777" w:rsidR="00A3181A" w:rsidRDefault="00A318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A299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7.5pt;margin-top:49.85pt;width:322.5pt;height:3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" filled="f" stroked="f">
                <v:textbox>
                  <w:txbxContent>
                    <w:p w14:paraId="5CA26A93" w14:textId="77777777" w:rsidR="00CD1663" w:rsidRDefault="00CD1663" w:rsidP="00CD1663">
                      <w:pPr>
                        <w:rPr>
                          <w:rFonts w:ascii="Times New Roman" w:eastAsiaTheme="minorEastAsia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</w:rPr>
                        <w:t>Le monstre saignant sous le lit</w:t>
                      </w:r>
                    </w:p>
                    <w:p w14:paraId="5DDF8316" w14:textId="77777777" w:rsidR="00CD1663" w:rsidRPr="001278F2" w:rsidRDefault="00CD1663" w:rsidP="00CD166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</w:rPr>
                        <w:t>Une jolie ellipse rouge montre de façon très avantageuse les traits du monstre saignant sous le lit.  L’aire de cette ellipse correspond à la différence entre l’aire du carré vert et l’aire d’un rectangle violacé.</w:t>
                      </w:r>
                    </w:p>
                    <w:p w14:paraId="62B4BC3B" w14:textId="77777777" w:rsidR="00CD1663" w:rsidRDefault="00CD1663" w:rsidP="00CD1663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Le coût de la peinture</w:t>
                      </w:r>
                    </w:p>
                    <w:p w14:paraId="4AA60A16" w14:textId="77777777" w:rsidR="00CD1663" w:rsidRDefault="00CD1663" w:rsidP="00CD166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En ce 17 juin, le conservateur du MET désire peindre d’un </w:t>
                      </w:r>
                      <w:r w:rsidR="00BC5E5D">
                        <w:rPr>
                          <w:rFonts w:ascii="Times New Roman" w:hAnsi="Times New Roman" w:cs="Times New Roman"/>
                        </w:rPr>
                        <w:t>blanc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repoussant les parties du mur qui </w:t>
                      </w:r>
                      <w:r w:rsidR="00CA34DA">
                        <w:rPr>
                          <w:rFonts w:ascii="Times New Roman" w:hAnsi="Times New Roman" w:cs="Times New Roman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</w:rPr>
                        <w:t>e seront pas couvertes par un tableau.  Une expression algébrique tombe alors sous sa main</w:t>
                      </w:r>
                      <w:r w:rsidR="00E73DCC">
                        <w:rPr>
                          <w:rFonts w:ascii="Times New Roman" w:hAnsi="Times New Roman" w:cs="Times New Roman"/>
                        </w:rPr>
                        <w:t>…</w:t>
                      </w:r>
                    </w:p>
                    <w:p w14:paraId="5EDDC1FC" w14:textId="77777777" w:rsidR="00CD1663" w:rsidRDefault="00CD1663" w:rsidP="00CD1663">
                      <w:pPr>
                        <w:rPr>
                          <w:rFonts w:ascii="Times New Roman" w:hAnsi="Times New Roman" w:cs="Times New Roman"/>
                        </w:rPr>
                      </w:pPr>
                      <m:oMath>
                        <m:r>
                          <w:rPr>
                            <w:rFonts w:ascii="Cambria Math" w:hAnsi="Cambria Math" w:cs="Times New Roman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>4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153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8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</w:rPr>
                          <m:t>y+29</m:t>
                        </m:r>
                      </m:oMath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7C67D223" w14:textId="77777777" w:rsidR="00CD1663" w:rsidRDefault="00CD1663" w:rsidP="00CD1663">
                      <w:pPr>
                        <w:rPr>
                          <w:rFonts w:ascii="Times New Roman" w:eastAsiaTheme="minorEastAsia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Puisque le coût de la peinture varie, la valeur numérique de cette expression, en remplaçant </w:t>
                      </w:r>
                      <m:oMath>
                        <m:r>
                          <w:rPr>
                            <w:rFonts w:ascii="Cambria Math" w:hAnsi="Cambria Math" w:cs="Times New Roman"/>
                          </w:rPr>
                          <m:t>y</m:t>
                        </m:r>
                      </m:oMath>
                      <w:r>
                        <w:rPr>
                          <w:rFonts w:ascii="Times New Roman" w:eastAsiaTheme="minorEastAsia" w:hAnsi="Times New Roman" w:cs="Times New Roman"/>
                        </w:rPr>
                        <w:t xml:space="preserve"> par le nombre de jours </w:t>
                      </w:r>
                      <w:r w:rsidR="007509A3">
                        <w:rPr>
                          <w:rFonts w:ascii="Times New Roman" w:eastAsiaTheme="minorEastAsia" w:hAnsi="Times New Roman" w:cs="Times New Roman"/>
                        </w:rPr>
                        <w:t>écoulés depuis le premier juin,</w:t>
                      </w:r>
                      <w:r>
                        <w:rPr>
                          <w:rFonts w:ascii="Times New Roman" w:eastAsiaTheme="minorEastAsia" w:hAnsi="Times New Roman" w:cs="Times New Roman"/>
                        </w:rPr>
                        <w:t xml:space="preserve"> </w:t>
                      </w:r>
                      <w:r w:rsidR="007509A3">
                        <w:rPr>
                          <w:rFonts w:ascii="Times New Roman" w:eastAsiaTheme="minorEastAsia" w:hAnsi="Times New Roman" w:cs="Times New Roman"/>
                        </w:rPr>
                        <w:t xml:space="preserve">nous </w:t>
                      </w:r>
                      <w:r>
                        <w:rPr>
                          <w:rFonts w:ascii="Times New Roman" w:eastAsiaTheme="minorEastAsia" w:hAnsi="Times New Roman" w:cs="Times New Roman"/>
                        </w:rPr>
                        <w:t>donne le prix</w:t>
                      </w:r>
                      <w:r w:rsidR="00E73DCC">
                        <w:rPr>
                          <w:rFonts w:ascii="Times New Roman" w:eastAsiaTheme="minorEastAsia" w:hAnsi="Times New Roman" w:cs="Times New Roman"/>
                        </w:rPr>
                        <w:t xml:space="preserve">, en cents, </w:t>
                      </w:r>
                      <w:r>
                        <w:rPr>
                          <w:rFonts w:ascii="Times New Roman" w:eastAsiaTheme="minorEastAsia" w:hAnsi="Times New Roman" w:cs="Times New Roman"/>
                        </w:rPr>
                        <w:t>pour 1 dm² de peinture.</w:t>
                      </w:r>
                    </w:p>
                    <w:p w14:paraId="35F570A4" w14:textId="77777777" w:rsidR="00CD1663" w:rsidRDefault="00CD1663" w:rsidP="00CD1663">
                      <w:pPr>
                        <w:rPr>
                          <w:rFonts w:ascii="Times New Roman" w:eastAsiaTheme="minorEastAsia" w:hAnsi="Times New Roman" w:cs="Times New Roman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</w:rPr>
                        <w:t xml:space="preserve">Ainsi, après avoir fait ses achats et peinturé, le conservateur réalise que la peinture </w:t>
                      </w:r>
                      <w:r w:rsidR="00BC5E5D">
                        <w:rPr>
                          <w:rFonts w:ascii="Times New Roman" w:eastAsiaTheme="minorEastAsia" w:hAnsi="Times New Roman" w:cs="Times New Roman"/>
                        </w:rPr>
                        <w:t>blanche</w:t>
                      </w:r>
                      <w:r>
                        <w:rPr>
                          <w:rFonts w:ascii="Times New Roman" w:eastAsiaTheme="minorEastAsia" w:hAnsi="Times New Roman" w:cs="Times New Roman"/>
                        </w:rPr>
                        <w:t xml:space="preserve"> repoussante a coûté </w:t>
                      </w:r>
                      <m:oMath>
                        <m:r>
                          <w:rPr>
                            <w:rFonts w:ascii="Cambria Math" w:eastAsiaTheme="minorEastAsia" w:hAnsi="Cambria Math" w:cs="Times New Roman"/>
                          </w:rPr>
                          <m:t>41,70 $</m:t>
                        </m:r>
                      </m:oMath>
                      <w:r>
                        <w:rPr>
                          <w:rFonts w:ascii="Times New Roman" w:eastAsiaTheme="minorEastAsia" w:hAnsi="Times New Roman" w:cs="Times New Roman"/>
                        </w:rPr>
                        <w:t>.</w:t>
                      </w:r>
                    </w:p>
                    <w:p w14:paraId="23EF1B05" w14:textId="77777777" w:rsidR="00A3181A" w:rsidRDefault="00A3181A"/>
                  </w:txbxContent>
                </v:textbox>
              </v:shape>
            </w:pict>
          </mc:Fallback>
        </mc:AlternateContent>
      </w:r>
      <w:r w:rsidR="001278F2">
        <w:rPr>
          <w:rFonts w:ascii="Times New Roman" w:eastAsiaTheme="minorEastAsia" w:hAnsi="Times New Roman" w:cs="Times New Roman"/>
        </w:rPr>
        <w:t xml:space="preserve">Ici, rien ne semble mieux qu’une jolie fresque carrée, et verdâtre, ça va de soi, dont la mesure d’un côté est de </w:t>
      </w:r>
      <m:oMath>
        <m:r>
          <w:rPr>
            <w:rFonts w:ascii="Cambria Math" w:eastAsiaTheme="minorEastAsia" w:hAnsi="Cambria Math" w:cs="Times New Roman"/>
          </w:rPr>
          <m:t>5</m:t>
        </m:r>
      </m:oMath>
      <w:r w:rsidR="001278F2">
        <w:rPr>
          <w:rFonts w:ascii="Times New Roman" w:eastAsiaTheme="minorEastAsia" w:hAnsi="Times New Roman" w:cs="Times New Roman"/>
        </w:rPr>
        <w:t xml:space="preserve"> décimètre</w:t>
      </w:r>
      <w:r w:rsidR="00CA34DA">
        <w:rPr>
          <w:rFonts w:ascii="Times New Roman" w:eastAsiaTheme="minorEastAsia" w:hAnsi="Times New Roman" w:cs="Times New Roman"/>
        </w:rPr>
        <w:t>s</w:t>
      </w:r>
      <w:r w:rsidR="001278F2">
        <w:rPr>
          <w:rFonts w:ascii="Times New Roman" w:eastAsiaTheme="minorEastAsia" w:hAnsi="Times New Roman" w:cs="Times New Roman"/>
        </w:rPr>
        <w:t xml:space="preserve"> supérieure à la longueur </w:t>
      </w:r>
      <w:r w:rsidR="002B48BF">
        <w:rPr>
          <w:rFonts w:ascii="Times New Roman" w:eastAsiaTheme="minorEastAsia" w:hAnsi="Times New Roman" w:cs="Times New Roman"/>
        </w:rPr>
        <w:t xml:space="preserve">de l’un </w:t>
      </w:r>
      <w:r w:rsidR="001278F2">
        <w:rPr>
          <w:rFonts w:ascii="Times New Roman" w:eastAsiaTheme="minorEastAsia" w:hAnsi="Times New Roman" w:cs="Times New Roman"/>
        </w:rPr>
        <w:t>des portraits de la créature pourpre du lagon.</w:t>
      </w:r>
    </w:p>
    <w:p w14:paraId="7AA9DAE8" w14:textId="77777777" w:rsidR="00CD1663" w:rsidRDefault="00BC5E5D">
      <w:pPr>
        <w:rPr>
          <w:rFonts w:ascii="Times New Roman" w:hAnsi="Times New Roman" w:cs="Times New Roman"/>
        </w:rPr>
      </w:pPr>
      <w:r>
        <w:rPr>
          <w:noProof/>
          <w:lang w:eastAsia="fr-CA"/>
        </w:rPr>
        <w:drawing>
          <wp:anchor distT="0" distB="0" distL="114300" distR="114300" simplePos="0" relativeHeight="251661312" behindDoc="1" locked="0" layoutInCell="1" allowOverlap="1" wp14:anchorId="6A694D7B" wp14:editId="64CE626A">
            <wp:simplePos x="0" y="0"/>
            <wp:positionH relativeFrom="column">
              <wp:posOffset>4000500</wp:posOffset>
            </wp:positionH>
            <wp:positionV relativeFrom="paragraph">
              <wp:posOffset>-4445</wp:posOffset>
            </wp:positionV>
            <wp:extent cx="2095500" cy="3514725"/>
            <wp:effectExtent l="0" t="0" r="0" b="0"/>
            <wp:wrapNone/>
            <wp:docPr id="1" name="Image 1" descr="C:\Users\allardl\Desktop\dsfd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ardl\Desktop\dsfds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72" r="59756" b="14173"/>
                    <a:stretch/>
                  </pic:blipFill>
                  <pic:spPr bwMode="auto">
                    <a:xfrm>
                      <a:off x="0" y="0"/>
                      <a:ext cx="20955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FDD3B" w14:textId="77777777" w:rsidR="00E73DCC" w:rsidRDefault="00E73DCC">
      <w:pPr>
        <w:rPr>
          <w:noProof/>
          <w:lang w:eastAsia="fr-CA"/>
        </w:rPr>
      </w:pPr>
    </w:p>
    <w:p w14:paraId="6A171BD7" w14:textId="77777777" w:rsidR="007509A3" w:rsidRDefault="007509A3">
      <w:pPr>
        <w:rPr>
          <w:rFonts w:ascii="Times New Roman" w:hAnsi="Times New Roman" w:cs="Times New Roman"/>
        </w:rPr>
      </w:pPr>
    </w:p>
    <w:p w14:paraId="1393E72B" w14:textId="77777777" w:rsidR="007509A3" w:rsidRDefault="007509A3">
      <w:pPr>
        <w:rPr>
          <w:rFonts w:ascii="Times New Roman" w:hAnsi="Times New Roman" w:cs="Times New Roman"/>
        </w:rPr>
      </w:pPr>
    </w:p>
    <w:p w14:paraId="2C180ADA" w14:textId="77777777" w:rsidR="007509A3" w:rsidRDefault="007509A3">
      <w:pPr>
        <w:rPr>
          <w:rFonts w:ascii="Times New Roman" w:hAnsi="Times New Roman" w:cs="Times New Roman"/>
        </w:rPr>
      </w:pPr>
    </w:p>
    <w:p w14:paraId="316529CF" w14:textId="77777777" w:rsidR="007509A3" w:rsidRDefault="007509A3">
      <w:pPr>
        <w:rPr>
          <w:rFonts w:ascii="Times New Roman" w:hAnsi="Times New Roman" w:cs="Times New Roman"/>
        </w:rPr>
      </w:pPr>
    </w:p>
    <w:p w14:paraId="1101B129" w14:textId="77777777" w:rsidR="007509A3" w:rsidRDefault="007509A3">
      <w:pPr>
        <w:rPr>
          <w:rFonts w:ascii="Times New Roman" w:hAnsi="Times New Roman" w:cs="Times New Roman"/>
        </w:rPr>
      </w:pPr>
    </w:p>
    <w:p w14:paraId="08F625E6" w14:textId="77777777" w:rsidR="007509A3" w:rsidRDefault="007509A3">
      <w:pPr>
        <w:rPr>
          <w:rFonts w:ascii="Times New Roman" w:hAnsi="Times New Roman" w:cs="Times New Roman"/>
        </w:rPr>
      </w:pPr>
    </w:p>
    <w:p w14:paraId="66189E47" w14:textId="77777777" w:rsidR="007509A3" w:rsidRDefault="007509A3">
      <w:pPr>
        <w:rPr>
          <w:rFonts w:ascii="Times New Roman" w:hAnsi="Times New Roman" w:cs="Times New Roman"/>
        </w:rPr>
      </w:pPr>
    </w:p>
    <w:p w14:paraId="597CECB2" w14:textId="77777777" w:rsidR="007509A3" w:rsidRDefault="007509A3">
      <w:pPr>
        <w:rPr>
          <w:rFonts w:ascii="Times New Roman" w:hAnsi="Times New Roman" w:cs="Times New Roman"/>
        </w:rPr>
      </w:pPr>
    </w:p>
    <w:p w14:paraId="28915FE0" w14:textId="77777777" w:rsidR="007509A3" w:rsidRDefault="007509A3">
      <w:pPr>
        <w:rPr>
          <w:rFonts w:ascii="Times New Roman" w:hAnsi="Times New Roman" w:cs="Times New Roman"/>
        </w:rPr>
      </w:pPr>
    </w:p>
    <w:p w14:paraId="6C17EDD6" w14:textId="77777777" w:rsidR="00E73DCC" w:rsidRDefault="00E73DCC">
      <w:pPr>
        <w:rPr>
          <w:rFonts w:ascii="Times New Roman" w:hAnsi="Times New Roman" w:cs="Times New Roman"/>
        </w:rPr>
      </w:pPr>
    </w:p>
    <w:p w14:paraId="6D0C264C" w14:textId="77777777" w:rsidR="005E09BB" w:rsidRDefault="005E09BB" w:rsidP="005E09BB">
      <w:pPr>
        <w:spacing w:after="120"/>
        <w:rPr>
          <w:rFonts w:ascii="Times New Roman" w:hAnsi="Times New Roman" w:cs="Times New Roman"/>
        </w:rPr>
      </w:pPr>
    </w:p>
    <w:p w14:paraId="06261FAF" w14:textId="77777777" w:rsidR="007509A3" w:rsidRPr="00A3181A" w:rsidRDefault="007509A3" w:rsidP="00CA34DA">
      <w:pPr>
        <w:ind w:right="-574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>Vous de</w:t>
      </w:r>
      <w:r w:rsidR="00A3181A">
        <w:rPr>
          <w:rFonts w:ascii="Times New Roman" w:eastAsiaTheme="minorEastAsia" w:hAnsi="Times New Roman" w:cs="Times New Roman"/>
          <w:b/>
        </w:rPr>
        <w:t>v</w:t>
      </w:r>
      <w:r>
        <w:rPr>
          <w:rFonts w:ascii="Times New Roman" w:eastAsiaTheme="minorEastAsia" w:hAnsi="Times New Roman" w:cs="Times New Roman"/>
          <w:b/>
        </w:rPr>
        <w:t>ez trouver le coût pour l</w:t>
      </w:r>
      <w:r w:rsidR="00ED5E29">
        <w:rPr>
          <w:rFonts w:ascii="Times New Roman" w:eastAsiaTheme="minorEastAsia" w:hAnsi="Times New Roman" w:cs="Times New Roman"/>
          <w:b/>
        </w:rPr>
        <w:t>a bordure du cadre verdâtre</w:t>
      </w:r>
      <w:r w:rsidR="00E73DCC">
        <w:rPr>
          <w:rFonts w:ascii="Times New Roman" w:eastAsiaTheme="minorEastAsia" w:hAnsi="Times New Roman" w:cs="Times New Roman"/>
          <w:b/>
        </w:rPr>
        <w:t xml:space="preserve"> qui f</w:t>
      </w:r>
      <w:r w:rsidR="00ED5E29">
        <w:rPr>
          <w:rFonts w:ascii="Times New Roman" w:eastAsiaTheme="minorEastAsia" w:hAnsi="Times New Roman" w:cs="Times New Roman"/>
          <w:b/>
        </w:rPr>
        <w:t>era</w:t>
      </w:r>
      <w:r w:rsidR="00E73DCC">
        <w:rPr>
          <w:rFonts w:ascii="Times New Roman" w:eastAsiaTheme="minorEastAsia" w:hAnsi="Times New Roman" w:cs="Times New Roman"/>
          <w:b/>
        </w:rPr>
        <w:t xml:space="preserve"> exploser de bonheur l</w:t>
      </w:r>
      <w:r w:rsidR="00ED5E29">
        <w:rPr>
          <w:rFonts w:ascii="Times New Roman" w:eastAsiaTheme="minorEastAsia" w:hAnsi="Times New Roman" w:cs="Times New Roman"/>
          <w:b/>
        </w:rPr>
        <w:t>’araignée verdâtre des muqueuses</w:t>
      </w:r>
      <w:r w:rsidR="00E73DCC">
        <w:rPr>
          <w:rFonts w:ascii="Times New Roman" w:eastAsiaTheme="minorEastAsia" w:hAnsi="Times New Roman" w:cs="Times New Roman"/>
          <w:b/>
        </w:rPr>
        <w:t xml:space="preserve"> </w:t>
      </w:r>
      <w:r w:rsidR="00A3181A">
        <w:rPr>
          <w:rFonts w:ascii="Times New Roman" w:eastAsiaTheme="minorEastAsia" w:hAnsi="Times New Roman" w:cs="Times New Roman"/>
          <w:b/>
        </w:rPr>
        <w:t>et son égo démesuré</w:t>
      </w:r>
      <w:r w:rsidR="00D03ECC">
        <w:rPr>
          <w:rFonts w:ascii="Times New Roman" w:eastAsiaTheme="minorEastAsia" w:hAnsi="Times New Roman" w:cs="Times New Roman"/>
          <w:b/>
        </w:rPr>
        <w:t>.  C</w:t>
      </w:r>
      <w:r>
        <w:rPr>
          <w:rFonts w:ascii="Times New Roman" w:eastAsiaTheme="minorEastAsia" w:hAnsi="Times New Roman" w:cs="Times New Roman"/>
          <w:b/>
        </w:rPr>
        <w:t xml:space="preserve">haque centimètre de </w:t>
      </w:r>
      <w:r w:rsidR="00CA34DA">
        <w:rPr>
          <w:rFonts w:ascii="Times New Roman" w:eastAsiaTheme="minorEastAsia" w:hAnsi="Times New Roman" w:cs="Times New Roman"/>
          <w:b/>
        </w:rPr>
        <w:t>bordure</w:t>
      </w:r>
      <w:r>
        <w:rPr>
          <w:rFonts w:ascii="Times New Roman" w:eastAsiaTheme="minorEastAsia" w:hAnsi="Times New Roman" w:cs="Times New Roman"/>
          <w:b/>
        </w:rPr>
        <w:t xml:space="preserve"> coûte 1,25 $.</w:t>
      </w:r>
    </w:p>
    <w:sectPr w:rsidR="007509A3" w:rsidRPr="00A3181A" w:rsidSect="005609FD">
      <w:pgSz w:w="12240" w:h="15840"/>
      <w:pgMar w:top="1440" w:right="1797" w:bottom="1440" w:left="14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964"/>
    <w:rsid w:val="001278F2"/>
    <w:rsid w:val="002B48BF"/>
    <w:rsid w:val="00375650"/>
    <w:rsid w:val="005609FD"/>
    <w:rsid w:val="005E09BB"/>
    <w:rsid w:val="006A740A"/>
    <w:rsid w:val="007509A3"/>
    <w:rsid w:val="009D6651"/>
    <w:rsid w:val="00A3181A"/>
    <w:rsid w:val="00AD0964"/>
    <w:rsid w:val="00BC5E5D"/>
    <w:rsid w:val="00C45169"/>
    <w:rsid w:val="00C83470"/>
    <w:rsid w:val="00CA34DA"/>
    <w:rsid w:val="00CD1663"/>
    <w:rsid w:val="00D03ECC"/>
    <w:rsid w:val="00E73DCC"/>
    <w:rsid w:val="00ED5E29"/>
    <w:rsid w:val="00F2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6743F"/>
  <w15:docId w15:val="{03AD57A0-8E54-445A-9708-449BCBBF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0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096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AD09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12</cp:revision>
  <cp:lastPrinted>2016-09-14T11:50:00Z</cp:lastPrinted>
  <dcterms:created xsi:type="dcterms:W3CDTF">2016-09-11T19:43:00Z</dcterms:created>
  <dcterms:modified xsi:type="dcterms:W3CDTF">2021-09-22T13:43:00Z</dcterms:modified>
</cp:coreProperties>
</file>